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8736B96" w14:textId="55DE8371" w:rsidR="000D25A2" w:rsidRDefault="00EB029B" w:rsidP="000D25A2">
      <w:bookmarkStart w:id="0" w:name="_Toc89079341"/>
      <w:bookmarkStart w:id="1" w:name="_Toc310501073"/>
      <w:r>
        <w:rPr>
          <w:noProof/>
          <w14:ligatures w14:val="standardContextual"/>
        </w:rPr>
        <w:drawing>
          <wp:anchor distT="0" distB="0" distL="114300" distR="114300" simplePos="0" relativeHeight="251697152" behindDoc="1" locked="0" layoutInCell="1" allowOverlap="1" wp14:anchorId="714DCBBD" wp14:editId="25FDDBBC">
            <wp:simplePos x="0" y="0"/>
            <wp:positionH relativeFrom="page">
              <wp:align>center</wp:align>
            </wp:positionH>
            <wp:positionV relativeFrom="page">
              <wp:align>center</wp:align>
            </wp:positionV>
            <wp:extent cx="7534800" cy="10659600"/>
            <wp:effectExtent l="0" t="0" r="0" b="0"/>
            <wp:wrapNone/>
            <wp:docPr id="128015939" name="Picture 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015939" name="Picture 1" descr="A screenshot of a cell phon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34800" cy="10659600"/>
                    </a:xfrm>
                    <a:prstGeom prst="rect">
                      <a:avLst/>
                    </a:prstGeom>
                  </pic:spPr>
                </pic:pic>
              </a:graphicData>
            </a:graphic>
            <wp14:sizeRelH relativeFrom="margin">
              <wp14:pctWidth>0</wp14:pctWidth>
            </wp14:sizeRelH>
            <wp14:sizeRelV relativeFrom="margin">
              <wp14:pctHeight>0</wp14:pctHeight>
            </wp14:sizeRelV>
          </wp:anchor>
        </w:drawing>
      </w:r>
      <w:r w:rsidR="000D25A2">
        <w:rPr>
          <w:noProof/>
          <w14:ligatures w14:val="standardContextual"/>
        </w:rPr>
        <mc:AlternateContent>
          <mc:Choice Requires="wps">
            <w:drawing>
              <wp:anchor distT="0" distB="0" distL="114300" distR="114300" simplePos="0" relativeHeight="251676672" behindDoc="0" locked="0" layoutInCell="1" allowOverlap="1" wp14:anchorId="2ECD1E97" wp14:editId="4296A2EA">
                <wp:simplePos x="0" y="0"/>
                <wp:positionH relativeFrom="column">
                  <wp:posOffset>-535142</wp:posOffset>
                </wp:positionH>
                <wp:positionV relativeFrom="page">
                  <wp:posOffset>469265</wp:posOffset>
                </wp:positionV>
                <wp:extent cx="3865245" cy="596900"/>
                <wp:effectExtent l="0" t="0" r="0" b="0"/>
                <wp:wrapNone/>
                <wp:docPr id="1107106988" name="Text Box 2"/>
                <wp:cNvGraphicFramePr/>
                <a:graphic xmlns:a="http://schemas.openxmlformats.org/drawingml/2006/main">
                  <a:graphicData uri="http://schemas.microsoft.com/office/word/2010/wordprocessingShape">
                    <wps:wsp>
                      <wps:cNvSpPr txBox="1"/>
                      <wps:spPr>
                        <a:xfrm>
                          <a:off x="0" y="0"/>
                          <a:ext cx="3865245" cy="596900"/>
                        </a:xfrm>
                        <a:prstGeom prst="rect">
                          <a:avLst/>
                        </a:prstGeom>
                        <a:noFill/>
                        <a:ln w="6350">
                          <a:noFill/>
                        </a:ln>
                      </wps:spPr>
                      <wps:txbx>
                        <w:txbxContent>
                          <w:p w14:paraId="7691D49E" w14:textId="77777777" w:rsidR="000D25A2" w:rsidRPr="000D25A2" w:rsidRDefault="000D25A2" w:rsidP="000D25A2">
                            <w:pPr>
                              <w:widowControl/>
                              <w:spacing w:after="0" w:line="240" w:lineRule="auto"/>
                              <w:jc w:val="both"/>
                              <w:rPr>
                                <w:rFonts w:ascii="Gibson Heavy" w:eastAsiaTheme="minorHAnsi" w:hAnsi="Gibson Heavy"/>
                                <w:b/>
                                <w:bCs/>
                                <w:color w:val="FFFFFF" w:themeColor="background2"/>
                                <w:sz w:val="52"/>
                                <w:szCs w:val="52"/>
                                <w14:textFill>
                                  <w14:gradFill>
                                    <w14:gsLst>
                                      <w14:gs w14:pos="0">
                                        <w14:schemeClr w14:val="accent3"/>
                                      </w14:gs>
                                      <w14:gs w14:pos="100000">
                                        <w14:srgbClr w14:val="E50077"/>
                                      </w14:gs>
                                    </w14:gsLst>
                                    <w14:lin w14:ang="0" w14:scaled="0"/>
                                  </w14:gradFill>
                                </w14:textFill>
                              </w:rPr>
                            </w:pPr>
                            <w:r w:rsidRPr="000D25A2">
                              <w:rPr>
                                <w:rFonts w:ascii="Gibson Heavy" w:eastAsiaTheme="minorHAnsi" w:hAnsi="Gibson Heavy"/>
                                <w:b/>
                                <w:bCs/>
                                <w:color w:val="FFFFFF" w:themeColor="background2"/>
                                <w:sz w:val="52"/>
                                <w:szCs w:val="52"/>
                                <w14:textFill>
                                  <w14:gradFill>
                                    <w14:gsLst>
                                      <w14:gs w14:pos="0">
                                        <w14:schemeClr w14:val="accent3"/>
                                      </w14:gs>
                                      <w14:gs w14:pos="100000">
                                        <w14:srgbClr w14:val="E50077"/>
                                      </w14:gs>
                                    </w14:gsLst>
                                    <w14:lin w14:ang="0" w14:scaled="0"/>
                                  </w14:gradFill>
                                </w14:textFill>
                              </w:rPr>
                              <w:t>GENERAL RULES</w:t>
                            </w:r>
                          </w:p>
                          <w:p w14:paraId="5396B978" w14:textId="3915FDF1" w:rsidR="000D25A2" w:rsidRPr="000D25A2" w:rsidRDefault="000D25A2" w:rsidP="000D25A2">
                            <w:pPr>
                              <w:widowControl/>
                              <w:spacing w:after="0" w:line="240" w:lineRule="auto"/>
                              <w:jc w:val="both"/>
                              <w:rPr>
                                <w:rFonts w:ascii="Gibson Book" w:eastAsiaTheme="minorHAnsi" w:hAnsi="Gibson Book"/>
                                <w:sz w:val="28"/>
                                <w:szCs w:val="28"/>
                              </w:rPr>
                            </w:pPr>
                            <w:r w:rsidRPr="000D25A2">
                              <w:rPr>
                                <w:rFonts w:ascii="Gibson Book" w:eastAsiaTheme="minorHAnsi" w:hAnsi="Gibson Book"/>
                                <w:sz w:val="28"/>
                                <w:szCs w:val="28"/>
                              </w:rPr>
                              <w:t>VERSION: DECEMBER 1</w:t>
                            </w:r>
                            <w:r w:rsidRPr="000D25A2">
                              <w:rPr>
                                <w:rFonts w:ascii="Gibson Book" w:eastAsiaTheme="minorHAnsi" w:hAnsi="Gibson Book"/>
                                <w:sz w:val="28"/>
                                <w:szCs w:val="28"/>
                                <w:vertAlign w:val="superscript"/>
                              </w:rPr>
                              <w:t>ST</w:t>
                            </w:r>
                            <w:r w:rsidRPr="000D25A2">
                              <w:rPr>
                                <w:rFonts w:ascii="Gibson Book" w:eastAsiaTheme="minorHAnsi" w:hAnsi="Gibson Book"/>
                                <w:sz w:val="28"/>
                                <w:szCs w:val="28"/>
                              </w:rPr>
                              <w:t xml:space="preserve"> 202</w:t>
                            </w:r>
                            <w:r w:rsidR="00C05CB9">
                              <w:rPr>
                                <w:rFonts w:ascii="Gibson Book" w:eastAsiaTheme="minorHAnsi" w:hAnsi="Gibson Book"/>
                                <w:sz w:val="28"/>
                                <w:szCs w:val="28"/>
                              </w:rPr>
                              <w:t>4</w:t>
                            </w:r>
                            <w:r w:rsidRPr="000D25A2">
                              <w:rPr>
                                <w:rFonts w:ascii="Gibson Book" w:eastAsiaTheme="minorHAnsi" w:hAnsi="Gibson Book"/>
                                <w:sz w:val="28"/>
                                <w:szCs w:val="28"/>
                              </w:rPr>
                              <w:t xml:space="preserve"> – EMBARGO!</w:t>
                            </w:r>
                          </w:p>
                          <w:p w14:paraId="65EDA529" w14:textId="77777777" w:rsidR="000D25A2" w:rsidRPr="000E79EE" w:rsidRDefault="000D25A2" w:rsidP="000D25A2">
                            <w:pPr>
                              <w:rPr>
                                <w:sz w:val="28"/>
                                <w:szCs w:val="28"/>
                              </w:rPr>
                            </w:pPr>
                            <w:r w:rsidRPr="000E79EE">
                              <w:rPr>
                                <w:sz w:val="28"/>
                                <w:szCs w:val="28"/>
                              </w:rPr>
                              <w:t>VERSION: DECEMBER 1</w:t>
                            </w:r>
                            <w:r w:rsidRPr="000E79EE">
                              <w:rPr>
                                <w:sz w:val="28"/>
                                <w:szCs w:val="28"/>
                                <w:vertAlign w:val="superscript"/>
                              </w:rPr>
                              <w:t>ST</w:t>
                            </w:r>
                            <w:r w:rsidRPr="000E79EE">
                              <w:rPr>
                                <w:sz w:val="28"/>
                                <w:szCs w:val="28"/>
                              </w:rPr>
                              <w:t xml:space="preserve"> 2023 – EMBARGO!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2ECD1E97" id="_x0000_t202" coordsize="21600,21600" o:spt="202" path="m,l,21600r21600,l21600,xe">
                <v:stroke joinstyle="miter"/>
                <v:path gradientshapeok="t" o:connecttype="rect"/>
              </v:shapetype>
              <v:shape id="Text Box 2" o:spid="_x0000_s1026" type="#_x0000_t202" style="position:absolute;margin-left:-42.15pt;margin-top:36.95pt;width:304.35pt;height:47pt;z-index:251676672;visibility:visible;mso-wrap-style:square;mso-width-percent:0;mso-wrap-distance-left:9pt;mso-wrap-distance-top:0;mso-wrap-distance-right:9pt;mso-wrap-distance-bottom:0;mso-position-horizontal:absolute;mso-position-horizontal-relative:text;mso-position-vertical:absolute;mso-position-vertical-relative:page;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" filled="f" stroked="f" strokeweight=".5pt">
                <v:textbox>
                  <w:txbxContent>
                    <w:p w14:paraId="7691D49E" w14:textId="77777777" w:rsidR="000D25A2" w:rsidRPr="000D25A2" w:rsidRDefault="000D25A2" w:rsidP="000D25A2">
                      <w:pPr>
                        <w:widowControl/>
                        <w:spacing w:after="0" w:line="240" w:lineRule="auto"/>
                        <w:jc w:val="both"/>
                        <w:rPr>
                          <w:rFonts w:ascii="Gibson Heavy" w:eastAsiaTheme="minorHAnsi" w:hAnsi="Gibson Heavy"/>
                          <w:b/>
                          <w:bCs/>
                          <w:color w:val="FFFFFF" w:themeColor="background2"/>
                          <w:sz w:val="52"/>
                          <w:szCs w:val="52"/>
                          <w14:textFill>
                            <w14:gradFill>
                              <w14:gsLst>
                                <w14:gs w14:pos="0">
                                  <w14:schemeClr w14:val="accent3"/>
                                </w14:gs>
                                <w14:gs w14:pos="100000">
                                  <w14:srgbClr w14:val="E50077"/>
                                </w14:gs>
                              </w14:gsLst>
                              <w14:lin w14:ang="0" w14:scaled="0"/>
                            </w14:gradFill>
                          </w14:textFill>
                        </w:rPr>
                      </w:pPr>
                      <w:r w:rsidRPr="000D25A2">
                        <w:rPr>
                          <w:rFonts w:ascii="Gibson Heavy" w:eastAsiaTheme="minorHAnsi" w:hAnsi="Gibson Heavy"/>
                          <w:b/>
                          <w:bCs/>
                          <w:color w:val="FFFFFF" w:themeColor="background2"/>
                          <w:sz w:val="52"/>
                          <w:szCs w:val="52"/>
                          <w14:textFill>
                            <w14:gradFill>
                              <w14:gsLst>
                                <w14:gs w14:pos="0">
                                  <w14:schemeClr w14:val="accent3"/>
                                </w14:gs>
                                <w14:gs w14:pos="100000">
                                  <w14:srgbClr w14:val="E50077"/>
                                </w14:gs>
                              </w14:gsLst>
                              <w14:lin w14:ang="0" w14:scaled="0"/>
                            </w14:gradFill>
                          </w14:textFill>
                        </w:rPr>
                        <w:t>GENERAL RULES</w:t>
                      </w:r>
                    </w:p>
                    <w:p w14:paraId="5396B978" w14:textId="3915FDF1" w:rsidR="000D25A2" w:rsidRPr="000D25A2" w:rsidRDefault="000D25A2" w:rsidP="000D25A2">
                      <w:pPr>
                        <w:widowControl/>
                        <w:spacing w:after="0" w:line="240" w:lineRule="auto"/>
                        <w:jc w:val="both"/>
                        <w:rPr>
                          <w:rFonts w:ascii="Gibson Book" w:eastAsiaTheme="minorHAnsi" w:hAnsi="Gibson Book"/>
                          <w:sz w:val="28"/>
                          <w:szCs w:val="28"/>
                        </w:rPr>
                      </w:pPr>
                      <w:r w:rsidRPr="000D25A2">
                        <w:rPr>
                          <w:rFonts w:ascii="Gibson Book" w:eastAsiaTheme="minorHAnsi" w:hAnsi="Gibson Book"/>
                          <w:sz w:val="28"/>
                          <w:szCs w:val="28"/>
                        </w:rPr>
                        <w:t>VERSION: DECEMBER 1</w:t>
                      </w:r>
                      <w:r w:rsidRPr="000D25A2">
                        <w:rPr>
                          <w:rFonts w:ascii="Gibson Book" w:eastAsiaTheme="minorHAnsi" w:hAnsi="Gibson Book"/>
                          <w:sz w:val="28"/>
                          <w:szCs w:val="28"/>
                          <w:vertAlign w:val="superscript"/>
                        </w:rPr>
                        <w:t>ST</w:t>
                      </w:r>
                      <w:r w:rsidRPr="000D25A2">
                        <w:rPr>
                          <w:rFonts w:ascii="Gibson Book" w:eastAsiaTheme="minorHAnsi" w:hAnsi="Gibson Book"/>
                          <w:sz w:val="28"/>
                          <w:szCs w:val="28"/>
                        </w:rPr>
                        <w:t xml:space="preserve"> 202</w:t>
                      </w:r>
                      <w:r w:rsidR="00C05CB9">
                        <w:rPr>
                          <w:rFonts w:ascii="Gibson Book" w:eastAsiaTheme="minorHAnsi" w:hAnsi="Gibson Book"/>
                          <w:sz w:val="28"/>
                          <w:szCs w:val="28"/>
                        </w:rPr>
                        <w:t>4</w:t>
                      </w:r>
                      <w:r w:rsidRPr="000D25A2">
                        <w:rPr>
                          <w:rFonts w:ascii="Gibson Book" w:eastAsiaTheme="minorHAnsi" w:hAnsi="Gibson Book"/>
                          <w:sz w:val="28"/>
                          <w:szCs w:val="28"/>
                        </w:rPr>
                        <w:t xml:space="preserve"> – EMBARGO!</w:t>
                      </w:r>
                    </w:p>
                    <w:p w14:paraId="65EDA529" w14:textId="77777777" w:rsidR="000D25A2" w:rsidRPr="000E79EE" w:rsidRDefault="000D25A2" w:rsidP="000D25A2">
                      <w:pPr>
                        <w:rPr>
                          <w:sz w:val="28"/>
                          <w:szCs w:val="28"/>
                        </w:rPr>
                      </w:pPr>
                      <w:r w:rsidRPr="000E79EE">
                        <w:rPr>
                          <w:sz w:val="28"/>
                          <w:szCs w:val="28"/>
                        </w:rPr>
                        <w:t>VERSION: DECEMBER 1</w:t>
                      </w:r>
                      <w:r w:rsidRPr="000E79EE">
                        <w:rPr>
                          <w:sz w:val="28"/>
                          <w:szCs w:val="28"/>
                          <w:vertAlign w:val="superscript"/>
                        </w:rPr>
                        <w:t>ST</w:t>
                      </w:r>
                      <w:r w:rsidRPr="000E79EE">
                        <w:rPr>
                          <w:sz w:val="28"/>
                          <w:szCs w:val="28"/>
                        </w:rPr>
                        <w:t xml:space="preserve"> 2023 – EMBARGO!</w:t>
                      </w:r>
                    </w:p>
                  </w:txbxContent>
                </v:textbox>
                <w10:wrap anchory="page"/>
              </v:shape>
            </w:pict>
          </mc:Fallback>
        </mc:AlternateContent>
      </w:r>
    </w:p>
    <w:p w14:paraId="29206332" w14:textId="54655EB1" w:rsidR="00A065C5" w:rsidRPr="00C05CB9" w:rsidRDefault="00C05CB9">
      <w:r>
        <w:rPr>
          <w:noProof/>
          <w14:ligatures w14:val="standardContextual"/>
        </w:rPr>
        <w:drawing>
          <wp:anchor distT="0" distB="0" distL="114300" distR="114300" simplePos="0" relativeHeight="251699200" behindDoc="0" locked="0" layoutInCell="1" allowOverlap="1" wp14:anchorId="31718643" wp14:editId="7B84C0D1">
            <wp:simplePos x="0" y="0"/>
            <wp:positionH relativeFrom="column">
              <wp:posOffset>-140335</wp:posOffset>
            </wp:positionH>
            <wp:positionV relativeFrom="paragraph">
              <wp:posOffset>7711295</wp:posOffset>
            </wp:positionV>
            <wp:extent cx="2120727" cy="1620000"/>
            <wp:effectExtent l="0" t="0" r="635" b="5715"/>
            <wp:wrapNone/>
            <wp:docPr id="1167103941" name="Picture 4" descr="A cartoon robots with a yellow circle and yellow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103941" name="Picture 4" descr="A cartoon robots with a yellow circle and yellow text&#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2120727" cy="1620000"/>
                    </a:xfrm>
                    <a:prstGeom prst="rect">
                      <a:avLst/>
                    </a:prstGeom>
                  </pic:spPr>
                </pic:pic>
              </a:graphicData>
            </a:graphic>
            <wp14:sizeRelH relativeFrom="margin">
              <wp14:pctWidth>0</wp14:pctWidth>
            </wp14:sizeRelH>
            <wp14:sizeRelV relativeFrom="margin">
              <wp14:pctHeight>0</wp14:pctHeight>
            </wp14:sizeRelV>
          </wp:anchor>
        </w:drawing>
      </w:r>
      <w:r>
        <w:rPr>
          <w:noProof/>
          <w14:ligatures w14:val="standardContextual"/>
        </w:rPr>
        <mc:AlternateContent>
          <mc:Choice Requires="wps">
            <w:drawing>
              <wp:anchor distT="0" distB="0" distL="114300" distR="114300" simplePos="0" relativeHeight="251686912" behindDoc="0" locked="0" layoutInCell="1" allowOverlap="1" wp14:anchorId="0F02C47A" wp14:editId="2828FF26">
                <wp:simplePos x="0" y="0"/>
                <wp:positionH relativeFrom="column">
                  <wp:posOffset>2868118</wp:posOffset>
                </wp:positionH>
                <wp:positionV relativeFrom="page">
                  <wp:posOffset>8689774</wp:posOffset>
                </wp:positionV>
                <wp:extent cx="3123565" cy="243840"/>
                <wp:effectExtent l="0" t="0" r="0" b="0"/>
                <wp:wrapNone/>
                <wp:docPr id="962449781" name="Text Box 5"/>
                <wp:cNvGraphicFramePr/>
                <a:graphic xmlns:a="http://schemas.openxmlformats.org/drawingml/2006/main">
                  <a:graphicData uri="http://schemas.microsoft.com/office/word/2010/wordprocessingShape">
                    <wps:wsp>
                      <wps:cNvSpPr txBox="1"/>
                      <wps:spPr>
                        <a:xfrm>
                          <a:off x="0" y="0"/>
                          <a:ext cx="3123565" cy="243840"/>
                        </a:xfrm>
                        <a:prstGeom prst="rect">
                          <a:avLst/>
                        </a:prstGeom>
                        <a:noFill/>
                        <a:ln w="6350">
                          <a:noFill/>
                        </a:ln>
                      </wps:spPr>
                      <wps:txbx>
                        <w:txbxContent>
                          <w:p w14:paraId="37CDD603" w14:textId="77777777" w:rsidR="00A065C5" w:rsidRPr="00711FBC" w:rsidRDefault="00A065C5" w:rsidP="00C05CB9">
                            <w:pPr>
                              <w:jc w:val="center"/>
                              <w:rPr>
                                <w:rFonts w:ascii="Gibson Medium" w:hAnsi="Gibson Medium"/>
                              </w:rPr>
                            </w:pPr>
                            <w:r w:rsidRPr="00711FBC">
                              <w:rPr>
                                <w:rFonts w:ascii="Gibson Medium" w:hAnsi="Gibson Medium"/>
                              </w:rPr>
                              <w:t>WRO INTERNATIONAL PREMIUM PARTNER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0F02C47A" id="Text Box 5" o:spid="_x0000_s1027" type="#_x0000_t202" style="position:absolute;margin-left:225.85pt;margin-top:684.25pt;width:245.95pt;height:19.2pt;z-index:251686912;visibility:visible;mso-wrap-style:square;mso-wrap-distance-left:9pt;mso-wrap-distance-top:0;mso-wrap-distance-right:9pt;mso-wrap-distance-bottom:0;mso-position-horizontal:absolute;mso-position-horizontal-relative:text;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" filled="f" stroked="f" strokeweight=".5pt">
                <v:textbox>
                  <w:txbxContent>
                    <w:p w14:paraId="37CDD603" w14:textId="77777777" w:rsidR="00A065C5" w:rsidRPr="00711FBC" w:rsidRDefault="00A065C5" w:rsidP="00C05CB9">
                      <w:pPr>
                        <w:jc w:val="center"/>
                        <w:rPr>
                          <w:rFonts w:ascii="Gibson Medium" w:hAnsi="Gibson Medium"/>
                        </w:rPr>
                      </w:pPr>
                      <w:r w:rsidRPr="00711FBC">
                        <w:rPr>
                          <w:rFonts w:ascii="Gibson Medium" w:hAnsi="Gibson Medium"/>
                        </w:rPr>
                        <w:t>WRO INTERNATIONAL PREMIUM PARTNER</w:t>
                      </w:r>
                    </w:p>
                  </w:txbxContent>
                </v:textbox>
                <w10:wrap anchory="page"/>
              </v:shape>
            </w:pict>
          </mc:Fallback>
        </mc:AlternateContent>
      </w:r>
      <w:r w:rsidR="00EB029B">
        <w:rPr>
          <w:noProof/>
          <w14:ligatures w14:val="standardContextual"/>
        </w:rPr>
        <mc:AlternateContent>
          <mc:Choice Requires="wps">
            <w:drawing>
              <wp:anchor distT="0" distB="0" distL="114300" distR="114300" simplePos="0" relativeHeight="251677696" behindDoc="0" locked="0" layoutInCell="1" allowOverlap="1" wp14:anchorId="4FA260FF" wp14:editId="4859FE54">
                <wp:simplePos x="0" y="0"/>
                <wp:positionH relativeFrom="margin">
                  <wp:posOffset>-835628</wp:posOffset>
                </wp:positionH>
                <wp:positionV relativeFrom="page">
                  <wp:posOffset>6812168</wp:posOffset>
                </wp:positionV>
                <wp:extent cx="7559675" cy="805180"/>
                <wp:effectExtent l="0" t="0" r="0" b="0"/>
                <wp:wrapNone/>
                <wp:docPr id="206863026" name="Text Box 3"/>
                <wp:cNvGraphicFramePr/>
                <a:graphic xmlns:a="http://schemas.openxmlformats.org/drawingml/2006/main">
                  <a:graphicData uri="http://schemas.microsoft.com/office/word/2010/wordprocessingShape">
                    <wps:wsp>
                      <wps:cNvSpPr txBox="1"/>
                      <wps:spPr>
                        <a:xfrm>
                          <a:off x="0" y="0"/>
                          <a:ext cx="7559675" cy="805180"/>
                        </a:xfrm>
                        <a:prstGeom prst="rect">
                          <a:avLst/>
                        </a:prstGeom>
                        <a:noFill/>
                        <a:ln w="6350">
                          <a:noFill/>
                        </a:ln>
                      </wps:spPr>
                      <wps:txbx>
                        <w:txbxContent>
                          <w:p w14:paraId="7CCAD014" w14:textId="38019B12" w:rsidR="000D25A2" w:rsidRPr="000D25A2" w:rsidRDefault="000D25A2" w:rsidP="000D25A2">
                            <w:pPr>
                              <w:widowControl/>
                              <w:spacing w:after="0" w:line="240" w:lineRule="auto"/>
                              <w:jc w:val="center"/>
                              <w:rPr>
                                <w:rFonts w:ascii="Gibson" w:eastAsiaTheme="minorHAnsi" w:hAnsi="Gibson"/>
                                <w:b/>
                                <w:bCs/>
                                <w:color w:val="FFFFFF" w:themeColor="background2"/>
                                <w:sz w:val="56"/>
                                <w:szCs w:val="56"/>
                              </w:rPr>
                            </w:pPr>
                            <w:r w:rsidRPr="000D25A2">
                              <w:rPr>
                                <w:rFonts w:ascii="Gibson" w:eastAsiaTheme="minorHAnsi" w:hAnsi="Gibson"/>
                                <w:b/>
                                <w:bCs/>
                                <w:color w:val="FFFFFF" w:themeColor="background2"/>
                                <w:sz w:val="56"/>
                                <w:szCs w:val="56"/>
                              </w:rPr>
                              <w:t>WRO</w:t>
                            </w:r>
                            <w:r w:rsidRPr="000D25A2">
                              <w:rPr>
                                <w:rFonts w:ascii="Gibson" w:eastAsiaTheme="minorHAnsi" w:hAnsi="Gibson"/>
                                <w:b/>
                                <w:bCs/>
                                <w:color w:val="FFFFFF" w:themeColor="background2"/>
                                <w:sz w:val="56"/>
                                <w:szCs w:val="56"/>
                                <w:vertAlign w:val="superscript"/>
                              </w:rPr>
                              <w:t>®</w:t>
                            </w:r>
                            <w:r w:rsidRPr="000D25A2">
                              <w:rPr>
                                <w:rFonts w:ascii="Gibson" w:eastAsiaTheme="minorHAnsi" w:hAnsi="Gibson"/>
                                <w:b/>
                                <w:bCs/>
                                <w:color w:val="FFFFFF" w:themeColor="background2"/>
                                <w:sz w:val="56"/>
                                <w:szCs w:val="56"/>
                              </w:rPr>
                              <w:t xml:space="preserve"> 202</w:t>
                            </w:r>
                            <w:r w:rsidR="00EB029B">
                              <w:rPr>
                                <w:rFonts w:ascii="Gibson" w:eastAsiaTheme="minorHAnsi" w:hAnsi="Gibson"/>
                                <w:b/>
                                <w:bCs/>
                                <w:color w:val="FFFFFF" w:themeColor="background2"/>
                                <w:sz w:val="56"/>
                                <w:szCs w:val="56"/>
                              </w:rPr>
                              <w:t>5</w:t>
                            </w:r>
                          </w:p>
                          <w:p w14:paraId="73D94792" w14:textId="77777777" w:rsidR="00EB029B" w:rsidRPr="00EF7E9F" w:rsidRDefault="00EB029B" w:rsidP="00EB029B">
                            <w:pPr>
                              <w:jc w:val="cente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pPr>
                            <w: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t>THE FUTURE OF</w:t>
                            </w:r>
                            <w:r w:rsidRPr="00EF7E9F">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t xml:space="preserve"> </w:t>
                            </w:r>
                            <w: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t>ROBOTS</w:t>
                            </w:r>
                          </w:p>
                          <w:p w14:paraId="39EB71A4" w14:textId="30AD20A9" w:rsidR="000D25A2" w:rsidRPr="00EF7E9F" w:rsidRDefault="000D25A2" w:rsidP="000D25A2">
                            <w:pPr>
                              <w:jc w:val="cente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FA260FF" id="Text Box 3" o:spid="_x0000_s1028" type="#_x0000_t202" style="position:absolute;margin-left:-65.8pt;margin-top:536.4pt;width:595.25pt;height:63.4pt;z-index:251677696;visibility:visible;mso-wrap-style:square;mso-width-percent:0;mso-wrap-distance-left:9pt;mso-wrap-distance-top:0;mso-wrap-distance-right:9pt;mso-wrap-distance-bottom:0;mso-position-horizontal:absolute;mso-position-horizontal-relative:margin;mso-position-vertical:absolute;mso-position-vertical-relative:page;mso-width-percent:0;mso-width-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" filled="f" stroked="f" strokeweight=".5pt">
                <v:textbox>
                  <w:txbxContent>
                    <w:p w14:paraId="7CCAD014" w14:textId="38019B12" w:rsidR="000D25A2" w:rsidRPr="000D25A2" w:rsidRDefault="000D25A2" w:rsidP="000D25A2">
                      <w:pPr>
                        <w:widowControl/>
                        <w:spacing w:after="0" w:line="240" w:lineRule="auto"/>
                        <w:jc w:val="center"/>
                        <w:rPr>
                          <w:rFonts w:ascii="Gibson" w:eastAsiaTheme="minorHAnsi" w:hAnsi="Gibson"/>
                          <w:b/>
                          <w:bCs/>
                          <w:color w:val="FFFFFF" w:themeColor="background2"/>
                          <w:sz w:val="56"/>
                          <w:szCs w:val="56"/>
                        </w:rPr>
                      </w:pPr>
                      <w:r w:rsidRPr="000D25A2">
                        <w:rPr>
                          <w:rFonts w:ascii="Gibson" w:eastAsiaTheme="minorHAnsi" w:hAnsi="Gibson"/>
                          <w:b/>
                          <w:bCs/>
                          <w:color w:val="FFFFFF" w:themeColor="background2"/>
                          <w:sz w:val="56"/>
                          <w:szCs w:val="56"/>
                        </w:rPr>
                        <w:t>WRO</w:t>
                      </w:r>
                      <w:r w:rsidRPr="000D25A2">
                        <w:rPr>
                          <w:rFonts w:ascii="Gibson" w:eastAsiaTheme="minorHAnsi" w:hAnsi="Gibson"/>
                          <w:b/>
                          <w:bCs/>
                          <w:color w:val="FFFFFF" w:themeColor="background2"/>
                          <w:sz w:val="56"/>
                          <w:szCs w:val="56"/>
                          <w:vertAlign w:val="superscript"/>
                        </w:rPr>
                        <w:t>®</w:t>
                      </w:r>
                      <w:r w:rsidRPr="000D25A2">
                        <w:rPr>
                          <w:rFonts w:ascii="Gibson" w:eastAsiaTheme="minorHAnsi" w:hAnsi="Gibson"/>
                          <w:b/>
                          <w:bCs/>
                          <w:color w:val="FFFFFF" w:themeColor="background2"/>
                          <w:sz w:val="56"/>
                          <w:szCs w:val="56"/>
                        </w:rPr>
                        <w:t xml:space="preserve"> 202</w:t>
                      </w:r>
                      <w:r w:rsidR="00EB029B">
                        <w:rPr>
                          <w:rFonts w:ascii="Gibson" w:eastAsiaTheme="minorHAnsi" w:hAnsi="Gibson"/>
                          <w:b/>
                          <w:bCs/>
                          <w:color w:val="FFFFFF" w:themeColor="background2"/>
                          <w:sz w:val="56"/>
                          <w:szCs w:val="56"/>
                        </w:rPr>
                        <w:t>5</w:t>
                      </w:r>
                    </w:p>
                    <w:p w14:paraId="73D94792" w14:textId="77777777" w:rsidR="00EB029B" w:rsidRPr="00EF7E9F" w:rsidRDefault="00EB029B" w:rsidP="00EB029B">
                      <w:pPr>
                        <w:jc w:val="cente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pPr>
                      <w: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t>THE FUTURE OF</w:t>
                      </w:r>
                      <w:r w:rsidRPr="00EF7E9F">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t xml:space="preserve"> </w:t>
                      </w:r>
                      <w: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t>ROBOTS</w:t>
                      </w:r>
                    </w:p>
                    <w:p w14:paraId="39EB71A4" w14:textId="30AD20A9" w:rsidR="000D25A2" w:rsidRPr="00EF7E9F" w:rsidRDefault="000D25A2" w:rsidP="000D25A2">
                      <w:pPr>
                        <w:jc w:val="center"/>
                        <w:rPr>
                          <w:rFonts w:ascii="Gibson" w:hAnsi="Gibson"/>
                          <w:b/>
                          <w:bCs/>
                          <w:color w:val="FFFFFF" w:themeColor="background2"/>
                          <w:sz w:val="56"/>
                          <w:szCs w:val="56"/>
                          <w14:textFill>
                            <w14:gradFill>
                              <w14:gsLst>
                                <w14:gs w14:pos="0">
                                  <w14:schemeClr w14:val="accent3"/>
                                </w14:gs>
                                <w14:gs w14:pos="100000">
                                  <w14:srgbClr w14:val="E50077"/>
                                </w14:gs>
                              </w14:gsLst>
                              <w14:lin w14:ang="0" w14:scaled="0"/>
                            </w14:gradFill>
                          </w14:textFill>
                        </w:rPr>
                      </w:pPr>
                    </w:p>
                  </w:txbxContent>
                </v:textbox>
                <w10:wrap anchorx="margin" anchory="page"/>
              </v:shape>
            </w:pict>
          </mc:Fallback>
        </mc:AlternateContent>
      </w:r>
      <w:r w:rsidR="006766B9">
        <w:rPr>
          <w:noProof/>
          <w14:ligatures w14:val="standardContextual"/>
        </w:rPr>
        <mc:AlternateContent>
          <mc:Choice Requires="wpg">
            <w:drawing>
              <wp:anchor distT="0" distB="0" distL="114300" distR="114300" simplePos="0" relativeHeight="251680768" behindDoc="0" locked="0" layoutInCell="1" allowOverlap="1" wp14:anchorId="1EF30627" wp14:editId="3998957C">
                <wp:simplePos x="0" y="0"/>
                <wp:positionH relativeFrom="margin">
                  <wp:posOffset>1840230</wp:posOffset>
                </wp:positionH>
                <wp:positionV relativeFrom="paragraph">
                  <wp:posOffset>2446493</wp:posOffset>
                </wp:positionV>
                <wp:extent cx="2308225" cy="2905760"/>
                <wp:effectExtent l="0" t="0" r="0" b="0"/>
                <wp:wrapNone/>
                <wp:docPr id="1180380790" name="Group 1"/>
                <wp:cNvGraphicFramePr/>
                <a:graphic xmlns:a="http://schemas.openxmlformats.org/drawingml/2006/main">
                  <a:graphicData uri="http://schemas.microsoft.com/office/word/2010/wordprocessingGroup">
                    <wpg:wgp>
                      <wpg:cNvGrpSpPr/>
                      <wpg:grpSpPr>
                        <a:xfrm>
                          <a:off x="0" y="0"/>
                          <a:ext cx="2308225" cy="2905760"/>
                          <a:chOff x="0" y="0"/>
                          <a:chExt cx="2308633" cy="2906162"/>
                        </a:xfrm>
                      </wpg:grpSpPr>
                      <wps:wsp>
                        <wps:cNvPr id="1654991482" name="Text Box 6"/>
                        <wps:cNvSpPr txBox="1"/>
                        <wps:spPr>
                          <a:xfrm>
                            <a:off x="0" y="0"/>
                            <a:ext cx="2308225" cy="687705"/>
                          </a:xfrm>
                          <a:prstGeom prst="rect">
                            <a:avLst/>
                          </a:prstGeom>
                          <a:noFill/>
                          <a:ln w="6350">
                            <a:noFill/>
                          </a:ln>
                        </wps:spPr>
                        <wps:txbx>
                          <w:txbxContent>
                            <w:p w14:paraId="5357F1DC"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46"/>
                                  <w:szCs w:val="46"/>
                                </w:rPr>
                              </w:pPr>
                              <w:r w:rsidRPr="000D25A2">
                                <w:rPr>
                                  <w:rFonts w:ascii="Gibson Book" w:eastAsiaTheme="minorHAnsi" w:hAnsi="Gibson Book"/>
                                  <w:color w:val="FFFFFF" w:themeColor="background2"/>
                                  <w:sz w:val="46"/>
                                  <w:szCs w:val="46"/>
                                </w:rPr>
                                <w:t>FUTURE</w:t>
                              </w:r>
                            </w:p>
                            <w:p w14:paraId="6FE67696" w14:textId="77777777" w:rsidR="000D25A2" w:rsidRPr="000D25A2" w:rsidRDefault="000D25A2" w:rsidP="000D25A2">
                              <w:pPr>
                                <w:widowControl/>
                                <w:spacing w:after="0" w:line="240" w:lineRule="auto"/>
                                <w:jc w:val="center"/>
                                <w:rPr>
                                  <w:rFonts w:ascii="Gibson" w:eastAsiaTheme="minorHAnsi" w:hAnsi="Gibson"/>
                                  <w:b/>
                                  <w:bCs/>
                                  <w:sz w:val="46"/>
                                  <w:szCs w:val="46"/>
                                  <w14:textFill>
                                    <w14:gradFill>
                                      <w14:gsLst>
                                        <w14:gs w14:pos="0">
                                          <w14:schemeClr w14:val="accent3"/>
                                        </w14:gs>
                                        <w14:gs w14:pos="100000">
                                          <w14:srgbClr w14:val="E50077"/>
                                        </w14:gs>
                                      </w14:gsLst>
                                      <w14:lin w14:ang="0" w14:scaled="0"/>
                                    </w14:gradFill>
                                  </w14:textFill>
                                </w:rPr>
                              </w:pPr>
                              <w:r w:rsidRPr="000D25A2">
                                <w:rPr>
                                  <w:rFonts w:ascii="Gibson" w:eastAsiaTheme="minorHAnsi" w:hAnsi="Gibson"/>
                                  <w:b/>
                                  <w:bCs/>
                                  <w:sz w:val="46"/>
                                  <w:szCs w:val="46"/>
                                  <w14:textFill>
                                    <w14:gradFill>
                                      <w14:gsLst>
                                        <w14:gs w14:pos="0">
                                          <w14:schemeClr w14:val="accent3"/>
                                        </w14:gs>
                                        <w14:gs w14:pos="100000">
                                          <w14:srgbClr w14:val="E50077"/>
                                        </w14:gs>
                                      </w14:gsLst>
                                      <w14:lin w14:ang="0" w14:scaled="0"/>
                                    </w14:gradFill>
                                  </w14:textFill>
                                </w:rPr>
                                <w:t>INNOVATORS</w:t>
                              </w:r>
                            </w:p>
                            <w:p w14:paraId="7D136620" w14:textId="15F42C66" w:rsidR="000D25A2" w:rsidRPr="00ED1A66" w:rsidRDefault="000D25A2" w:rsidP="000D25A2">
                              <w:pPr>
                                <w:jc w:val="center"/>
                                <w:rPr>
                                  <w:rFonts w:ascii="Gibson" w:hAnsi="Gibson"/>
                                  <w:b/>
                                  <w:bCs/>
                                  <w:sz w:val="46"/>
                                  <w:szCs w:val="46"/>
                                  <w14:textFill>
                                    <w14:gradFill>
                                      <w14:gsLst>
                                        <w14:gs w14:pos="0">
                                          <w14:schemeClr w14:val="accent3"/>
                                        </w14:gs>
                                        <w14:gs w14:pos="100000">
                                          <w14:srgbClr w14:val="E50077"/>
                                        </w14:gs>
                                      </w14:gsLst>
                                      <w14:lin w14:ang="0" w14:scaled="0"/>
                                    </w14:gra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215493878" name="Text Box 6"/>
                        <wps:cNvSpPr txBox="1"/>
                        <wps:spPr>
                          <a:xfrm>
                            <a:off x="0" y="841972"/>
                            <a:ext cx="2308225" cy="687705"/>
                          </a:xfrm>
                          <a:prstGeom prst="rect">
                            <a:avLst/>
                          </a:prstGeom>
                          <a:noFill/>
                          <a:ln w="6350">
                            <a:noFill/>
                          </a:ln>
                        </wps:spPr>
                        <wps:txbx>
                          <w:txbxContent>
                            <w:p w14:paraId="5DAAF84E"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BUILD AND PROGRAM</w:t>
                              </w:r>
                            </w:p>
                            <w:p w14:paraId="0304B5E3"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A ROBOT THAT SOLVES</w:t>
                              </w:r>
                            </w:p>
                            <w:p w14:paraId="66C26801"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TASKS ON A FIELD</w:t>
                              </w:r>
                            </w:p>
                            <w:p w14:paraId="2E3FAE83" w14:textId="3628FE27" w:rsidR="000D25A2" w:rsidRPr="007F31D8" w:rsidRDefault="000D25A2" w:rsidP="000D25A2">
                              <w:pPr>
                                <w:jc w:val="center"/>
                                <w:rPr>
                                  <w:color w:val="FFFFFF" w:themeColor="background2"/>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687441671" name="Text Box 6"/>
                        <wps:cNvSpPr txBox="1"/>
                        <wps:spPr>
                          <a:xfrm>
                            <a:off x="0" y="2408222"/>
                            <a:ext cx="2308633" cy="497940"/>
                          </a:xfrm>
                          <a:prstGeom prst="rect">
                            <a:avLst/>
                          </a:prstGeom>
                          <a:noFill/>
                          <a:ln w="6350">
                            <a:noFill/>
                          </a:ln>
                        </wps:spPr>
                        <wps:txbx>
                          <w:txbxContent>
                            <w:p w14:paraId="6BDBF1ED" w14:textId="77777777" w:rsidR="000D25A2" w:rsidRPr="000D25A2" w:rsidRDefault="000D25A2" w:rsidP="000D25A2">
                              <w:pPr>
                                <w:widowControl/>
                                <w:spacing w:after="0" w:line="240" w:lineRule="auto"/>
                                <w:jc w:val="center"/>
                                <w:rPr>
                                  <w:rFonts w:ascii="Gibson" w:eastAsiaTheme="minorHAnsi" w:hAnsi="Gibson"/>
                                  <w:b/>
                                  <w:bCs/>
                                  <w:color w:val="FFFFFF" w:themeColor="background2"/>
                                  <w:sz w:val="32"/>
                                  <w:szCs w:val="32"/>
                                </w:rPr>
                              </w:pPr>
                              <w:r w:rsidRPr="000D25A2">
                                <w:rPr>
                                  <w:rFonts w:ascii="Gibson" w:eastAsiaTheme="minorHAnsi" w:hAnsi="Gibson"/>
                                  <w:b/>
                                  <w:bCs/>
                                  <w:color w:val="FFFFFF" w:themeColor="background2"/>
                                  <w:sz w:val="32"/>
                                  <w:szCs w:val="32"/>
                                </w:rPr>
                                <w:t>AGE GROUPS:</w:t>
                              </w:r>
                            </w:p>
                            <w:p w14:paraId="6FDCFECA"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8-12 / 11-15 / 14-19</w:t>
                              </w:r>
                            </w:p>
                            <w:p w14:paraId="6CE1034C" w14:textId="4A990830" w:rsidR="000D25A2" w:rsidRPr="007F31D8" w:rsidRDefault="000D25A2" w:rsidP="000D25A2">
                              <w:pPr>
                                <w:jc w:val="center"/>
                                <w:rPr>
                                  <w:color w:val="FFFFFF" w:themeColor="background2"/>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EF30627" id="Group 1" o:spid="_x0000_s1029" style="position:absolute;margin-left:144.9pt;margin-top:192.65pt;width:181.75pt;height:228.8pt;z-index:251680768;mso-position-horizontal-relative:margin;mso-height-relative:margin" coordsize="23086,29061"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">
                <v:shape id="Text Box 6" o:spid="_x0000_s1030" type="#_x0000_t202" style="position:absolute;width:23082;height:687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" filled="f" stroked="f" strokeweight=".5pt">
                  <v:textbox>
                    <w:txbxContent>
                      <w:p w14:paraId="5357F1DC"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46"/>
                            <w:szCs w:val="46"/>
                          </w:rPr>
                        </w:pPr>
                        <w:r w:rsidRPr="000D25A2">
                          <w:rPr>
                            <w:rFonts w:ascii="Gibson Book" w:eastAsiaTheme="minorHAnsi" w:hAnsi="Gibson Book"/>
                            <w:color w:val="FFFFFF" w:themeColor="background2"/>
                            <w:sz w:val="46"/>
                            <w:szCs w:val="46"/>
                          </w:rPr>
                          <w:t>FUTURE</w:t>
                        </w:r>
                      </w:p>
                      <w:p w14:paraId="6FE67696" w14:textId="77777777" w:rsidR="000D25A2" w:rsidRPr="000D25A2" w:rsidRDefault="000D25A2" w:rsidP="000D25A2">
                        <w:pPr>
                          <w:widowControl/>
                          <w:spacing w:after="0" w:line="240" w:lineRule="auto"/>
                          <w:jc w:val="center"/>
                          <w:rPr>
                            <w:rFonts w:ascii="Gibson" w:eastAsiaTheme="minorHAnsi" w:hAnsi="Gibson"/>
                            <w:b/>
                            <w:bCs/>
                            <w:sz w:val="46"/>
                            <w:szCs w:val="46"/>
                            <w14:textFill>
                              <w14:gradFill>
                                <w14:gsLst>
                                  <w14:gs w14:pos="0">
                                    <w14:schemeClr w14:val="accent3"/>
                                  </w14:gs>
                                  <w14:gs w14:pos="100000">
                                    <w14:srgbClr w14:val="E50077"/>
                                  </w14:gs>
                                </w14:gsLst>
                                <w14:lin w14:ang="0" w14:scaled="0"/>
                              </w14:gradFill>
                            </w14:textFill>
                          </w:rPr>
                        </w:pPr>
                        <w:r w:rsidRPr="000D25A2">
                          <w:rPr>
                            <w:rFonts w:ascii="Gibson" w:eastAsiaTheme="minorHAnsi" w:hAnsi="Gibson"/>
                            <w:b/>
                            <w:bCs/>
                            <w:sz w:val="46"/>
                            <w:szCs w:val="46"/>
                            <w14:textFill>
                              <w14:gradFill>
                                <w14:gsLst>
                                  <w14:gs w14:pos="0">
                                    <w14:schemeClr w14:val="accent3"/>
                                  </w14:gs>
                                  <w14:gs w14:pos="100000">
                                    <w14:srgbClr w14:val="E50077"/>
                                  </w14:gs>
                                </w14:gsLst>
                                <w14:lin w14:ang="0" w14:scaled="0"/>
                              </w14:gradFill>
                            </w14:textFill>
                          </w:rPr>
                          <w:t>INNOVATORS</w:t>
                        </w:r>
                      </w:p>
                      <w:p w14:paraId="7D136620" w14:textId="15F42C66" w:rsidR="000D25A2" w:rsidRPr="00ED1A66" w:rsidRDefault="000D25A2" w:rsidP="000D25A2">
                        <w:pPr>
                          <w:jc w:val="center"/>
                          <w:rPr>
                            <w:rFonts w:ascii="Gibson" w:hAnsi="Gibson"/>
                            <w:b/>
                            <w:bCs/>
                            <w:sz w:val="46"/>
                            <w:szCs w:val="46"/>
                            <w14:textFill>
                              <w14:gradFill>
                                <w14:gsLst>
                                  <w14:gs w14:pos="0">
                                    <w14:schemeClr w14:val="accent3"/>
                                  </w14:gs>
                                  <w14:gs w14:pos="100000">
                                    <w14:srgbClr w14:val="E50077"/>
                                  </w14:gs>
                                </w14:gsLst>
                                <w14:lin w14:ang="0" w14:scaled="0"/>
                              </w14:gradFill>
                            </w14:textFill>
                          </w:rPr>
                        </w:pPr>
                      </w:p>
                    </w:txbxContent>
                  </v:textbox>
                </v:shape>
                <v:shape id="Text Box 6" o:spid="_x0000_s1031" type="#_x0000_t202" style="position:absolute;top:8419;width:23082;height:687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" filled="f" stroked="f" strokeweight=".5pt">
                  <v:textbox>
                    <w:txbxContent>
                      <w:p w14:paraId="5DAAF84E"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BUILD AND PROGRAM</w:t>
                        </w:r>
                      </w:p>
                      <w:p w14:paraId="0304B5E3"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A ROBOT THAT SOLVES</w:t>
                        </w:r>
                      </w:p>
                      <w:p w14:paraId="66C26801"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TASKS ON A FIELD</w:t>
                        </w:r>
                      </w:p>
                      <w:p w14:paraId="2E3FAE83" w14:textId="3628FE27" w:rsidR="000D25A2" w:rsidRPr="007F31D8" w:rsidRDefault="000D25A2" w:rsidP="000D25A2">
                        <w:pPr>
                          <w:jc w:val="center"/>
                          <w:rPr>
                            <w:color w:val="FFFFFF" w:themeColor="background2"/>
                            <w:sz w:val="32"/>
                            <w:szCs w:val="32"/>
                          </w:rPr>
                        </w:pPr>
                      </w:p>
                    </w:txbxContent>
                  </v:textbox>
                </v:shape>
                <v:shape id="Text Box 6" o:spid="_x0000_s1032" type="#_x0000_t202" style="position:absolute;top:24082;width:23086;height:4979;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" filled="f" stroked="f" strokeweight=".5pt">
                  <v:textbox>
                    <w:txbxContent>
                      <w:p w14:paraId="6BDBF1ED" w14:textId="77777777" w:rsidR="000D25A2" w:rsidRPr="000D25A2" w:rsidRDefault="000D25A2" w:rsidP="000D25A2">
                        <w:pPr>
                          <w:widowControl/>
                          <w:spacing w:after="0" w:line="240" w:lineRule="auto"/>
                          <w:jc w:val="center"/>
                          <w:rPr>
                            <w:rFonts w:ascii="Gibson" w:eastAsiaTheme="minorHAnsi" w:hAnsi="Gibson"/>
                            <w:b/>
                            <w:bCs/>
                            <w:color w:val="FFFFFF" w:themeColor="background2"/>
                            <w:sz w:val="32"/>
                            <w:szCs w:val="32"/>
                          </w:rPr>
                        </w:pPr>
                        <w:r w:rsidRPr="000D25A2">
                          <w:rPr>
                            <w:rFonts w:ascii="Gibson" w:eastAsiaTheme="minorHAnsi" w:hAnsi="Gibson"/>
                            <w:b/>
                            <w:bCs/>
                            <w:color w:val="FFFFFF" w:themeColor="background2"/>
                            <w:sz w:val="32"/>
                            <w:szCs w:val="32"/>
                          </w:rPr>
                          <w:t>AGE GROUPS:</w:t>
                        </w:r>
                      </w:p>
                      <w:p w14:paraId="6FDCFECA" w14:textId="77777777" w:rsidR="000D25A2" w:rsidRPr="000D25A2" w:rsidRDefault="000D25A2" w:rsidP="000D25A2">
                        <w:pPr>
                          <w:widowControl/>
                          <w:spacing w:after="0" w:line="240" w:lineRule="auto"/>
                          <w:jc w:val="center"/>
                          <w:rPr>
                            <w:rFonts w:ascii="Gibson Book" w:eastAsiaTheme="minorHAnsi" w:hAnsi="Gibson Book"/>
                            <w:color w:val="FFFFFF" w:themeColor="background2"/>
                            <w:sz w:val="32"/>
                            <w:szCs w:val="32"/>
                          </w:rPr>
                        </w:pPr>
                        <w:r w:rsidRPr="000D25A2">
                          <w:rPr>
                            <w:rFonts w:ascii="Gibson Book" w:eastAsiaTheme="minorHAnsi" w:hAnsi="Gibson Book"/>
                            <w:color w:val="FFFFFF" w:themeColor="background2"/>
                            <w:sz w:val="32"/>
                            <w:szCs w:val="32"/>
                          </w:rPr>
                          <w:t>8-12 / 11-15 / 14-19</w:t>
                        </w:r>
                      </w:p>
                      <w:p w14:paraId="6CE1034C" w14:textId="4A990830" w:rsidR="000D25A2" w:rsidRPr="007F31D8" w:rsidRDefault="000D25A2" w:rsidP="000D25A2">
                        <w:pPr>
                          <w:jc w:val="center"/>
                          <w:rPr>
                            <w:color w:val="FFFFFF" w:themeColor="background2"/>
                            <w:sz w:val="32"/>
                            <w:szCs w:val="32"/>
                          </w:rPr>
                        </w:pPr>
                      </w:p>
                    </w:txbxContent>
                  </v:textbox>
                </v:shape>
                <w10:wrap anchorx="margin"/>
              </v:group>
            </w:pict>
          </mc:Fallback>
        </mc:AlternateContent>
      </w:r>
      <w:r w:rsidR="002F1369">
        <w:rPr>
          <w:rFonts w:ascii="Arial" w:eastAsia="Cambria" w:hAnsi="Arial" w:cs="Arial"/>
        </w:rPr>
        <w:br w:type="page"/>
      </w:r>
      <w:r w:rsidR="00A065C5">
        <w:rPr>
          <w:noProof/>
          <w14:ligatures w14:val="standardContextual"/>
        </w:rPr>
        <mc:AlternateContent>
          <mc:Choice Requires="wps">
            <w:drawing>
              <wp:anchor distT="0" distB="0" distL="114300" distR="114300" simplePos="0" relativeHeight="251688960" behindDoc="0" locked="0" layoutInCell="1" allowOverlap="1" wp14:anchorId="61DC01A5" wp14:editId="7517316C">
                <wp:simplePos x="0" y="0"/>
                <wp:positionH relativeFrom="margin">
                  <wp:posOffset>2865120</wp:posOffset>
                </wp:positionH>
                <wp:positionV relativeFrom="page">
                  <wp:posOffset>9640239</wp:posOffset>
                </wp:positionV>
                <wp:extent cx="3123565" cy="243840"/>
                <wp:effectExtent l="0" t="0" r="0" b="0"/>
                <wp:wrapNone/>
                <wp:docPr id="896882111" name="Text Box 5"/>
                <wp:cNvGraphicFramePr/>
                <a:graphic xmlns:a="http://schemas.openxmlformats.org/drawingml/2006/main">
                  <a:graphicData uri="http://schemas.microsoft.com/office/word/2010/wordprocessingShape">
                    <wps:wsp>
                      <wps:cNvSpPr txBox="1"/>
                      <wps:spPr>
                        <a:xfrm>
                          <a:off x="0" y="0"/>
                          <a:ext cx="3123565" cy="243840"/>
                        </a:xfrm>
                        <a:prstGeom prst="rect">
                          <a:avLst/>
                        </a:prstGeom>
                        <a:noFill/>
                        <a:ln w="6350">
                          <a:noFill/>
                        </a:ln>
                      </wps:spPr>
                      <wps:txbx>
                        <w:txbxContent>
                          <w:p w14:paraId="74154144" w14:textId="77777777" w:rsidR="00A065C5" w:rsidRPr="00711FBC" w:rsidRDefault="00A065C5" w:rsidP="00C05CB9">
                            <w:pPr>
                              <w:jc w:val="center"/>
                              <w:rPr>
                                <w:rFonts w:ascii="Gibson Medium" w:hAnsi="Gibson Medium"/>
                              </w:rPr>
                            </w:pPr>
                            <w:r w:rsidRPr="00711FBC">
                              <w:rPr>
                                <w:rFonts w:ascii="Gibson Medium" w:hAnsi="Gibson Medium"/>
                              </w:rPr>
                              <w:t xml:space="preserve">WRO INTERNATIONAL </w:t>
                            </w:r>
                            <w:r>
                              <w:rPr>
                                <w:rFonts w:ascii="Gibson Medium" w:hAnsi="Gibson Medium"/>
                              </w:rPr>
                              <w:t>GOLD</w:t>
                            </w:r>
                            <w:r w:rsidRPr="00711FBC">
                              <w:rPr>
                                <w:rFonts w:ascii="Gibson Medium" w:hAnsi="Gibson Medium"/>
                              </w:rPr>
                              <w:t xml:space="preserve"> PARTNER</w:t>
                            </w:r>
                            <w:r>
                              <w:rPr>
                                <w:rFonts w:ascii="Gibson Medium" w:hAnsi="Gibson Medium"/>
                              </w:rPr>
                              <w:t>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DC01A5" id="_x0000_s1033" type="#_x0000_t202" style="position:absolute;margin-left:225.6pt;margin-top:759.05pt;width:245.95pt;height:19.2pt;z-index:251688960;visibility:visible;mso-wrap-style:square;mso-wrap-distance-left:9pt;mso-wrap-distance-top:0;mso-wrap-distance-right:9pt;mso-wrap-distance-bottom:0;mso-position-horizontal:absolute;mso-position-horizontal-relative:margin;mso-position-vertical:absolute;mso-position-vertical-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" filled="f" stroked="f" strokeweight=".5pt">
                <v:textbox>
                  <w:txbxContent>
                    <w:p w14:paraId="74154144" w14:textId="77777777" w:rsidR="00A065C5" w:rsidRPr="00711FBC" w:rsidRDefault="00A065C5" w:rsidP="00C05CB9">
                      <w:pPr>
                        <w:jc w:val="center"/>
                        <w:rPr>
                          <w:rFonts w:ascii="Gibson Medium" w:hAnsi="Gibson Medium"/>
                        </w:rPr>
                      </w:pPr>
                      <w:r w:rsidRPr="00711FBC">
                        <w:rPr>
                          <w:rFonts w:ascii="Gibson Medium" w:hAnsi="Gibson Medium"/>
                        </w:rPr>
                        <w:t xml:space="preserve">WRO INTERNATIONAL </w:t>
                      </w:r>
                      <w:r>
                        <w:rPr>
                          <w:rFonts w:ascii="Gibson Medium" w:hAnsi="Gibson Medium"/>
                        </w:rPr>
                        <w:t>GOLD</w:t>
                      </w:r>
                      <w:r w:rsidRPr="00711FBC">
                        <w:rPr>
                          <w:rFonts w:ascii="Gibson Medium" w:hAnsi="Gibson Medium"/>
                        </w:rPr>
                        <w:t xml:space="preserve"> PARTNER</w:t>
                      </w:r>
                      <w:r>
                        <w:rPr>
                          <w:rFonts w:ascii="Gibson Medium" w:hAnsi="Gibson Medium"/>
                        </w:rPr>
                        <w:t>S</w:t>
                      </w:r>
                    </w:p>
                  </w:txbxContent>
                </v:textbox>
                <w10:wrap anchorx="margin" anchory="page"/>
              </v:shape>
            </w:pict>
          </mc:Fallback>
        </mc:AlternateContent>
      </w:r>
    </w:p>
    <w:p w14:paraId="72DBC4AE" w14:textId="77777777" w:rsidR="002F1369" w:rsidRDefault="002F1369" w:rsidP="004F7261">
      <w:pPr>
        <w:jc w:val="center"/>
        <w:rPr>
          <w:rFonts w:ascii="Arial" w:eastAsia="Cambria" w:hAnsi="Arial" w:cs="Arial"/>
          <w:b/>
          <w:bCs/>
          <w:sz w:val="28"/>
          <w:szCs w:val="28"/>
        </w:rPr>
      </w:pPr>
    </w:p>
    <w:sdt>
      <w:sdtPr>
        <w:rPr>
          <w:rFonts w:asciiTheme="minorHAnsi" w:eastAsiaTheme="minorEastAsia" w:hAnsiTheme="minorHAnsi" w:cstheme="minorBidi"/>
          <w:b w:val="0"/>
          <w:bCs w:val="0"/>
          <w:color w:val="auto"/>
          <w:sz w:val="22"/>
          <w:szCs w:val="22"/>
          <w:lang w:val="en-US"/>
        </w:rPr>
        <w:id w:val="-1213568097"/>
        <w:docPartObj>
          <w:docPartGallery w:val="Table of Contents"/>
          <w:docPartUnique/>
        </w:docPartObj>
      </w:sdtPr>
      <w:sdtEndPr>
        <w:rPr>
          <w:noProof/>
        </w:rPr>
      </w:sdtEndPr>
      <w:sdtContent>
        <w:p w14:paraId="6F69B9DE" w14:textId="11DCB9F0" w:rsidR="00AE7915" w:rsidRPr="007966FB" w:rsidRDefault="00AE7915">
          <w:pPr>
            <w:pStyle w:val="Inhaltsverzeichnisberschrift"/>
            <w:rPr>
              <w:color w:val="auto"/>
            </w:rPr>
          </w:pPr>
          <w:r w:rsidRPr="007966FB">
            <w:rPr>
              <w:color w:val="auto"/>
            </w:rPr>
            <w:t>Table of Contents</w:t>
          </w:r>
        </w:p>
        <w:p w14:paraId="67710F93" w14:textId="78132EB2" w:rsidR="00D20D9F" w:rsidRDefault="00AE7915">
          <w:pPr>
            <w:pStyle w:val="Verzeichnis1"/>
            <w:tabs>
              <w:tab w:val="right" w:leader="dot" w:pos="9294"/>
            </w:tabs>
            <w:rPr>
              <w:rFonts w:cstheme="minorBidi"/>
              <w:b w:val="0"/>
              <w:bCs w:val="0"/>
              <w:i w:val="0"/>
              <w:iCs w:val="0"/>
              <w:noProof/>
              <w:kern w:val="2"/>
              <w:lang w:eastAsia="en-GB"/>
              <w14:ligatures w14:val="standardContextual"/>
            </w:rPr>
          </w:pPr>
          <w:r w:rsidRPr="007966FB">
            <w:rPr>
              <w:b w:val="0"/>
              <w:bCs w:val="0"/>
              <w:sz w:val="22"/>
              <w:szCs w:val="22"/>
            </w:rPr>
            <w:fldChar w:fldCharType="begin"/>
          </w:r>
          <w:r w:rsidRPr="007966FB">
            <w:rPr>
              <w:sz w:val="22"/>
              <w:szCs w:val="22"/>
            </w:rPr>
            <w:instrText xml:space="preserve"> TOC \o "1-3" \h \z \u </w:instrText>
          </w:r>
          <w:r w:rsidRPr="007966FB">
            <w:rPr>
              <w:b w:val="0"/>
              <w:bCs w:val="0"/>
              <w:sz w:val="22"/>
              <w:szCs w:val="22"/>
            </w:rPr>
            <w:fldChar w:fldCharType="separate"/>
          </w:r>
          <w:hyperlink w:anchor="_Toc183268668" w:history="1">
            <w:r w:rsidR="00D20D9F" w:rsidRPr="00D059FB">
              <w:rPr>
                <w:rStyle w:val="Hyperlink"/>
                <w:rFonts w:ascii="Arial" w:eastAsia="Cambria" w:hAnsi="Arial" w:cs="Arial"/>
                <w:noProof/>
              </w:rPr>
              <w:t>Updates on the general rules from 2024 to 2025</w:t>
            </w:r>
            <w:r w:rsidR="00D20D9F">
              <w:rPr>
                <w:noProof/>
                <w:webHidden/>
              </w:rPr>
              <w:tab/>
            </w:r>
            <w:r w:rsidR="00D20D9F">
              <w:rPr>
                <w:noProof/>
                <w:webHidden/>
              </w:rPr>
              <w:fldChar w:fldCharType="begin"/>
            </w:r>
            <w:r w:rsidR="00D20D9F">
              <w:rPr>
                <w:noProof/>
                <w:webHidden/>
              </w:rPr>
              <w:instrText xml:space="preserve"> PAGEREF _Toc183268668 \h </w:instrText>
            </w:r>
            <w:r w:rsidR="00D20D9F">
              <w:rPr>
                <w:noProof/>
                <w:webHidden/>
              </w:rPr>
            </w:r>
            <w:r w:rsidR="00D20D9F">
              <w:rPr>
                <w:noProof/>
                <w:webHidden/>
              </w:rPr>
              <w:fldChar w:fldCharType="separate"/>
            </w:r>
            <w:r w:rsidR="00FC4A02">
              <w:rPr>
                <w:noProof/>
                <w:webHidden/>
              </w:rPr>
              <w:t>2</w:t>
            </w:r>
            <w:r w:rsidR="00D20D9F">
              <w:rPr>
                <w:noProof/>
                <w:webHidden/>
              </w:rPr>
              <w:fldChar w:fldCharType="end"/>
            </w:r>
          </w:hyperlink>
        </w:p>
        <w:p w14:paraId="776F6B51" w14:textId="4B90EADE" w:rsidR="00D20D9F" w:rsidRDefault="00D20D9F">
          <w:pPr>
            <w:pStyle w:val="Verzeichnis1"/>
            <w:tabs>
              <w:tab w:val="right" w:leader="dot" w:pos="9294"/>
            </w:tabs>
            <w:rPr>
              <w:rFonts w:cstheme="minorBidi"/>
              <w:b w:val="0"/>
              <w:bCs w:val="0"/>
              <w:i w:val="0"/>
              <w:iCs w:val="0"/>
              <w:noProof/>
              <w:kern w:val="2"/>
              <w:lang w:eastAsia="en-GB"/>
              <w14:ligatures w14:val="standardContextual"/>
            </w:rPr>
          </w:pPr>
          <w:hyperlink w:anchor="_Toc183268669" w:history="1">
            <w:r w:rsidRPr="00D059FB">
              <w:rPr>
                <w:rStyle w:val="Hyperlink"/>
                <w:rFonts w:ascii="Arial" w:hAnsi="Arial" w:cs="Arial"/>
                <w:noProof/>
              </w:rPr>
              <w:t>PART 1 – GENERAL RULES</w:t>
            </w:r>
            <w:r>
              <w:rPr>
                <w:noProof/>
                <w:webHidden/>
              </w:rPr>
              <w:tab/>
            </w:r>
            <w:r>
              <w:rPr>
                <w:noProof/>
                <w:webHidden/>
              </w:rPr>
              <w:fldChar w:fldCharType="begin"/>
            </w:r>
            <w:r>
              <w:rPr>
                <w:noProof/>
                <w:webHidden/>
              </w:rPr>
              <w:instrText xml:space="preserve"> PAGEREF _Toc183268669 \h </w:instrText>
            </w:r>
            <w:r>
              <w:rPr>
                <w:noProof/>
                <w:webHidden/>
              </w:rPr>
            </w:r>
            <w:r>
              <w:rPr>
                <w:noProof/>
                <w:webHidden/>
              </w:rPr>
              <w:fldChar w:fldCharType="separate"/>
            </w:r>
            <w:r w:rsidR="00FC4A02">
              <w:rPr>
                <w:noProof/>
                <w:webHidden/>
              </w:rPr>
              <w:t>3</w:t>
            </w:r>
            <w:r>
              <w:rPr>
                <w:noProof/>
                <w:webHidden/>
              </w:rPr>
              <w:fldChar w:fldCharType="end"/>
            </w:r>
          </w:hyperlink>
        </w:p>
        <w:p w14:paraId="0874F85E" w14:textId="3BC422BD"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0" w:history="1">
            <w:r w:rsidRPr="00D059FB">
              <w:rPr>
                <w:rStyle w:val="Hyperlink"/>
                <w:rFonts w:ascii="Arial" w:eastAsia="Calibri" w:hAnsi="Arial" w:cs="Arial"/>
                <w:noProof/>
              </w:rPr>
              <w:t>1.</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General information</w:t>
            </w:r>
            <w:r>
              <w:rPr>
                <w:noProof/>
                <w:webHidden/>
              </w:rPr>
              <w:tab/>
            </w:r>
            <w:r>
              <w:rPr>
                <w:noProof/>
                <w:webHidden/>
              </w:rPr>
              <w:fldChar w:fldCharType="begin"/>
            </w:r>
            <w:r>
              <w:rPr>
                <w:noProof/>
                <w:webHidden/>
              </w:rPr>
              <w:instrText xml:space="preserve"> PAGEREF _Toc183268670 \h </w:instrText>
            </w:r>
            <w:r>
              <w:rPr>
                <w:noProof/>
                <w:webHidden/>
              </w:rPr>
            </w:r>
            <w:r>
              <w:rPr>
                <w:noProof/>
                <w:webHidden/>
              </w:rPr>
              <w:fldChar w:fldCharType="separate"/>
            </w:r>
            <w:r w:rsidR="00FC4A02">
              <w:rPr>
                <w:noProof/>
                <w:webHidden/>
              </w:rPr>
              <w:t>3</w:t>
            </w:r>
            <w:r>
              <w:rPr>
                <w:noProof/>
                <w:webHidden/>
              </w:rPr>
              <w:fldChar w:fldCharType="end"/>
            </w:r>
          </w:hyperlink>
        </w:p>
        <w:p w14:paraId="0A68DDE2" w14:textId="2A3A9644"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1" w:history="1">
            <w:r w:rsidRPr="00D059FB">
              <w:rPr>
                <w:rStyle w:val="Hyperlink"/>
                <w:rFonts w:ascii="Arial" w:eastAsia="Calibri" w:hAnsi="Arial" w:cs="Arial"/>
                <w:noProof/>
              </w:rPr>
              <w:t>2.</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Team and Age Groups definitions</w:t>
            </w:r>
            <w:r>
              <w:rPr>
                <w:noProof/>
                <w:webHidden/>
              </w:rPr>
              <w:tab/>
            </w:r>
            <w:r>
              <w:rPr>
                <w:noProof/>
                <w:webHidden/>
              </w:rPr>
              <w:fldChar w:fldCharType="begin"/>
            </w:r>
            <w:r>
              <w:rPr>
                <w:noProof/>
                <w:webHidden/>
              </w:rPr>
              <w:instrText xml:space="preserve"> PAGEREF _Toc183268671 \h </w:instrText>
            </w:r>
            <w:r>
              <w:rPr>
                <w:noProof/>
                <w:webHidden/>
              </w:rPr>
            </w:r>
            <w:r>
              <w:rPr>
                <w:noProof/>
                <w:webHidden/>
              </w:rPr>
              <w:fldChar w:fldCharType="separate"/>
            </w:r>
            <w:r w:rsidR="00FC4A02">
              <w:rPr>
                <w:noProof/>
                <w:webHidden/>
              </w:rPr>
              <w:t>4</w:t>
            </w:r>
            <w:r>
              <w:rPr>
                <w:noProof/>
                <w:webHidden/>
              </w:rPr>
              <w:fldChar w:fldCharType="end"/>
            </w:r>
          </w:hyperlink>
        </w:p>
        <w:p w14:paraId="7414CF43" w14:textId="2CA3BD3E"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2" w:history="1">
            <w:r w:rsidRPr="00D059FB">
              <w:rPr>
                <w:rStyle w:val="Hyperlink"/>
                <w:rFonts w:ascii="Arial" w:eastAsia="Calibri" w:hAnsi="Arial" w:cs="Arial"/>
                <w:noProof/>
              </w:rPr>
              <w:t>3.</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Responsibilities and team’s own work</w:t>
            </w:r>
            <w:r>
              <w:rPr>
                <w:noProof/>
                <w:webHidden/>
              </w:rPr>
              <w:tab/>
            </w:r>
            <w:r>
              <w:rPr>
                <w:noProof/>
                <w:webHidden/>
              </w:rPr>
              <w:fldChar w:fldCharType="begin"/>
            </w:r>
            <w:r>
              <w:rPr>
                <w:noProof/>
                <w:webHidden/>
              </w:rPr>
              <w:instrText xml:space="preserve"> PAGEREF _Toc183268672 \h </w:instrText>
            </w:r>
            <w:r>
              <w:rPr>
                <w:noProof/>
                <w:webHidden/>
              </w:rPr>
            </w:r>
            <w:r>
              <w:rPr>
                <w:noProof/>
                <w:webHidden/>
              </w:rPr>
              <w:fldChar w:fldCharType="separate"/>
            </w:r>
            <w:r w:rsidR="00FC4A02">
              <w:rPr>
                <w:noProof/>
                <w:webHidden/>
              </w:rPr>
              <w:t>4</w:t>
            </w:r>
            <w:r>
              <w:rPr>
                <w:noProof/>
                <w:webHidden/>
              </w:rPr>
              <w:fldChar w:fldCharType="end"/>
            </w:r>
          </w:hyperlink>
        </w:p>
        <w:p w14:paraId="5D6024F7" w14:textId="2E1A7482"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3" w:history="1">
            <w:r w:rsidRPr="00D059FB">
              <w:rPr>
                <w:rStyle w:val="Hyperlink"/>
                <w:rFonts w:ascii="Arial" w:eastAsia="Calibri" w:hAnsi="Arial" w:cs="Arial"/>
                <w:noProof/>
              </w:rPr>
              <w:t>4.</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Game documents and rule hierarchy</w:t>
            </w:r>
            <w:r>
              <w:rPr>
                <w:noProof/>
                <w:webHidden/>
              </w:rPr>
              <w:tab/>
            </w:r>
            <w:r>
              <w:rPr>
                <w:noProof/>
                <w:webHidden/>
              </w:rPr>
              <w:fldChar w:fldCharType="begin"/>
            </w:r>
            <w:r>
              <w:rPr>
                <w:noProof/>
                <w:webHidden/>
              </w:rPr>
              <w:instrText xml:space="preserve"> PAGEREF _Toc183268673 \h </w:instrText>
            </w:r>
            <w:r>
              <w:rPr>
                <w:noProof/>
                <w:webHidden/>
              </w:rPr>
            </w:r>
            <w:r>
              <w:rPr>
                <w:noProof/>
                <w:webHidden/>
              </w:rPr>
              <w:fldChar w:fldCharType="separate"/>
            </w:r>
            <w:r w:rsidR="00FC4A02">
              <w:rPr>
                <w:noProof/>
                <w:webHidden/>
              </w:rPr>
              <w:t>5</w:t>
            </w:r>
            <w:r>
              <w:rPr>
                <w:noProof/>
                <w:webHidden/>
              </w:rPr>
              <w:fldChar w:fldCharType="end"/>
            </w:r>
          </w:hyperlink>
        </w:p>
        <w:p w14:paraId="4C76F9A9" w14:textId="091A4FBF"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4" w:history="1">
            <w:r w:rsidRPr="00D059FB">
              <w:rPr>
                <w:rStyle w:val="Hyperlink"/>
                <w:rFonts w:ascii="Arial" w:eastAsia="Calibri" w:hAnsi="Arial" w:cs="Arial"/>
                <w:noProof/>
              </w:rPr>
              <w:t>5.</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Robotic solution &amp; project booth</w:t>
            </w:r>
            <w:r>
              <w:rPr>
                <w:noProof/>
                <w:webHidden/>
              </w:rPr>
              <w:tab/>
            </w:r>
            <w:r>
              <w:rPr>
                <w:noProof/>
                <w:webHidden/>
              </w:rPr>
              <w:fldChar w:fldCharType="begin"/>
            </w:r>
            <w:r>
              <w:rPr>
                <w:noProof/>
                <w:webHidden/>
              </w:rPr>
              <w:instrText xml:space="preserve"> PAGEREF _Toc183268674 \h </w:instrText>
            </w:r>
            <w:r>
              <w:rPr>
                <w:noProof/>
                <w:webHidden/>
              </w:rPr>
            </w:r>
            <w:r>
              <w:rPr>
                <w:noProof/>
                <w:webHidden/>
              </w:rPr>
              <w:fldChar w:fldCharType="separate"/>
            </w:r>
            <w:r w:rsidR="00FC4A02">
              <w:rPr>
                <w:noProof/>
                <w:webHidden/>
              </w:rPr>
              <w:t>5</w:t>
            </w:r>
            <w:r>
              <w:rPr>
                <w:noProof/>
                <w:webHidden/>
              </w:rPr>
              <w:fldChar w:fldCharType="end"/>
            </w:r>
          </w:hyperlink>
        </w:p>
        <w:p w14:paraId="0B54B1BF" w14:textId="20B365CD"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5" w:history="1">
            <w:r w:rsidRPr="00D059FB">
              <w:rPr>
                <w:rStyle w:val="Hyperlink"/>
                <w:rFonts w:ascii="Arial" w:eastAsia="Calibri" w:hAnsi="Arial" w:cs="Arial"/>
                <w:noProof/>
              </w:rPr>
              <w:t>6.</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Additional materials</w:t>
            </w:r>
            <w:r>
              <w:rPr>
                <w:noProof/>
                <w:webHidden/>
              </w:rPr>
              <w:tab/>
            </w:r>
            <w:r>
              <w:rPr>
                <w:noProof/>
                <w:webHidden/>
              </w:rPr>
              <w:fldChar w:fldCharType="begin"/>
            </w:r>
            <w:r>
              <w:rPr>
                <w:noProof/>
                <w:webHidden/>
              </w:rPr>
              <w:instrText xml:space="preserve"> PAGEREF _Toc183268675 \h </w:instrText>
            </w:r>
            <w:r>
              <w:rPr>
                <w:noProof/>
                <w:webHidden/>
              </w:rPr>
            </w:r>
            <w:r>
              <w:rPr>
                <w:noProof/>
                <w:webHidden/>
              </w:rPr>
              <w:fldChar w:fldCharType="separate"/>
            </w:r>
            <w:r w:rsidR="00FC4A02">
              <w:rPr>
                <w:noProof/>
                <w:webHidden/>
              </w:rPr>
              <w:t>6</w:t>
            </w:r>
            <w:r>
              <w:rPr>
                <w:noProof/>
                <w:webHidden/>
              </w:rPr>
              <w:fldChar w:fldCharType="end"/>
            </w:r>
          </w:hyperlink>
        </w:p>
        <w:p w14:paraId="4B33AEB3" w14:textId="67BCCB7F"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6" w:history="1">
            <w:r w:rsidRPr="00D059FB">
              <w:rPr>
                <w:rStyle w:val="Hyperlink"/>
                <w:rFonts w:ascii="Arial" w:eastAsia="Calibri" w:hAnsi="Arial" w:cs="Arial"/>
                <w:noProof/>
              </w:rPr>
              <w:t>7.</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Presentation &amp; Judging</w:t>
            </w:r>
            <w:r>
              <w:rPr>
                <w:noProof/>
                <w:webHidden/>
              </w:rPr>
              <w:tab/>
            </w:r>
            <w:r>
              <w:rPr>
                <w:noProof/>
                <w:webHidden/>
              </w:rPr>
              <w:fldChar w:fldCharType="begin"/>
            </w:r>
            <w:r>
              <w:rPr>
                <w:noProof/>
                <w:webHidden/>
              </w:rPr>
              <w:instrText xml:space="preserve"> PAGEREF _Toc183268676 \h </w:instrText>
            </w:r>
            <w:r>
              <w:rPr>
                <w:noProof/>
                <w:webHidden/>
              </w:rPr>
            </w:r>
            <w:r>
              <w:rPr>
                <w:noProof/>
                <w:webHidden/>
              </w:rPr>
              <w:fldChar w:fldCharType="separate"/>
            </w:r>
            <w:r w:rsidR="00FC4A02">
              <w:rPr>
                <w:noProof/>
                <w:webHidden/>
              </w:rPr>
              <w:t>8</w:t>
            </w:r>
            <w:r>
              <w:rPr>
                <w:noProof/>
                <w:webHidden/>
              </w:rPr>
              <w:fldChar w:fldCharType="end"/>
            </w:r>
          </w:hyperlink>
        </w:p>
        <w:p w14:paraId="18C1D95A" w14:textId="7D5290F4"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7" w:history="1">
            <w:r w:rsidRPr="00D059FB">
              <w:rPr>
                <w:rStyle w:val="Hyperlink"/>
                <w:rFonts w:ascii="Arial" w:eastAsia="Calibri" w:hAnsi="Arial" w:cs="Arial"/>
                <w:noProof/>
              </w:rPr>
              <w:t>8.</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Judging process at the International Final</w:t>
            </w:r>
            <w:r>
              <w:rPr>
                <w:noProof/>
                <w:webHidden/>
              </w:rPr>
              <w:tab/>
            </w:r>
            <w:r>
              <w:rPr>
                <w:noProof/>
                <w:webHidden/>
              </w:rPr>
              <w:fldChar w:fldCharType="begin"/>
            </w:r>
            <w:r>
              <w:rPr>
                <w:noProof/>
                <w:webHidden/>
              </w:rPr>
              <w:instrText xml:space="preserve"> PAGEREF _Toc183268677 \h </w:instrText>
            </w:r>
            <w:r>
              <w:rPr>
                <w:noProof/>
                <w:webHidden/>
              </w:rPr>
            </w:r>
            <w:r>
              <w:rPr>
                <w:noProof/>
                <w:webHidden/>
              </w:rPr>
              <w:fldChar w:fldCharType="separate"/>
            </w:r>
            <w:r w:rsidR="00FC4A02">
              <w:rPr>
                <w:noProof/>
                <w:webHidden/>
              </w:rPr>
              <w:t>11</w:t>
            </w:r>
            <w:r>
              <w:rPr>
                <w:noProof/>
                <w:webHidden/>
              </w:rPr>
              <w:fldChar w:fldCharType="end"/>
            </w:r>
          </w:hyperlink>
        </w:p>
        <w:p w14:paraId="5FBC20BE" w14:textId="1E75B577"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8" w:history="1">
            <w:r w:rsidRPr="00D059FB">
              <w:rPr>
                <w:rStyle w:val="Hyperlink"/>
                <w:rFonts w:ascii="Arial" w:eastAsia="Calibri" w:hAnsi="Arial" w:cs="Arial"/>
                <w:noProof/>
              </w:rPr>
              <w:t>9.</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Awards and recognition at International Final</w:t>
            </w:r>
            <w:r>
              <w:rPr>
                <w:noProof/>
                <w:webHidden/>
              </w:rPr>
              <w:tab/>
            </w:r>
            <w:r>
              <w:rPr>
                <w:noProof/>
                <w:webHidden/>
              </w:rPr>
              <w:fldChar w:fldCharType="begin"/>
            </w:r>
            <w:r>
              <w:rPr>
                <w:noProof/>
                <w:webHidden/>
              </w:rPr>
              <w:instrText xml:space="preserve"> PAGEREF _Toc183268678 \h </w:instrText>
            </w:r>
            <w:r>
              <w:rPr>
                <w:noProof/>
                <w:webHidden/>
              </w:rPr>
            </w:r>
            <w:r>
              <w:rPr>
                <w:noProof/>
                <w:webHidden/>
              </w:rPr>
              <w:fldChar w:fldCharType="separate"/>
            </w:r>
            <w:r w:rsidR="00FC4A02">
              <w:rPr>
                <w:noProof/>
                <w:webHidden/>
              </w:rPr>
              <w:t>12</w:t>
            </w:r>
            <w:r>
              <w:rPr>
                <w:noProof/>
                <w:webHidden/>
              </w:rPr>
              <w:fldChar w:fldCharType="end"/>
            </w:r>
          </w:hyperlink>
        </w:p>
        <w:p w14:paraId="4F410B10" w14:textId="5A198F50" w:rsidR="00D20D9F" w:rsidRDefault="00D20D9F">
          <w:pPr>
            <w:pStyle w:val="Verzeichnis1"/>
            <w:tabs>
              <w:tab w:val="left" w:pos="660"/>
              <w:tab w:val="right" w:leader="dot" w:pos="9294"/>
            </w:tabs>
            <w:rPr>
              <w:rFonts w:cstheme="minorBidi"/>
              <w:b w:val="0"/>
              <w:bCs w:val="0"/>
              <w:i w:val="0"/>
              <w:iCs w:val="0"/>
              <w:noProof/>
              <w:kern w:val="2"/>
              <w:lang w:eastAsia="en-GB"/>
              <w14:ligatures w14:val="standardContextual"/>
            </w:rPr>
          </w:pPr>
          <w:hyperlink w:anchor="_Toc183268679" w:history="1">
            <w:r w:rsidRPr="00D059FB">
              <w:rPr>
                <w:rStyle w:val="Hyperlink"/>
                <w:rFonts w:ascii="Arial" w:eastAsia="Calibri" w:hAnsi="Arial" w:cs="Arial"/>
                <w:noProof/>
              </w:rPr>
              <w:t>10.</w:t>
            </w:r>
            <w:r>
              <w:rPr>
                <w:rFonts w:cstheme="minorBidi"/>
                <w:b w:val="0"/>
                <w:bCs w:val="0"/>
                <w:i w:val="0"/>
                <w:iCs w:val="0"/>
                <w:noProof/>
                <w:kern w:val="2"/>
                <w:lang w:eastAsia="en-GB"/>
                <w14:ligatures w14:val="standardContextual"/>
              </w:rPr>
              <w:tab/>
            </w:r>
            <w:r w:rsidRPr="00D059FB">
              <w:rPr>
                <w:rStyle w:val="Hyperlink"/>
                <w:rFonts w:ascii="Arial" w:eastAsia="Calibri" w:hAnsi="Arial" w:cs="Arial"/>
                <w:noProof/>
              </w:rPr>
              <w:t>Glossary</w:t>
            </w:r>
            <w:r>
              <w:rPr>
                <w:noProof/>
                <w:webHidden/>
              </w:rPr>
              <w:tab/>
            </w:r>
            <w:r>
              <w:rPr>
                <w:noProof/>
                <w:webHidden/>
              </w:rPr>
              <w:fldChar w:fldCharType="begin"/>
            </w:r>
            <w:r>
              <w:rPr>
                <w:noProof/>
                <w:webHidden/>
              </w:rPr>
              <w:instrText xml:space="preserve"> PAGEREF _Toc183268679 \h </w:instrText>
            </w:r>
            <w:r>
              <w:rPr>
                <w:noProof/>
                <w:webHidden/>
              </w:rPr>
            </w:r>
            <w:r>
              <w:rPr>
                <w:noProof/>
                <w:webHidden/>
              </w:rPr>
              <w:fldChar w:fldCharType="separate"/>
            </w:r>
            <w:r w:rsidR="00FC4A02">
              <w:rPr>
                <w:noProof/>
                <w:webHidden/>
              </w:rPr>
              <w:t>13</w:t>
            </w:r>
            <w:r>
              <w:rPr>
                <w:noProof/>
                <w:webHidden/>
              </w:rPr>
              <w:fldChar w:fldCharType="end"/>
            </w:r>
          </w:hyperlink>
        </w:p>
        <w:p w14:paraId="0D525030" w14:textId="71134F49" w:rsidR="00D20D9F" w:rsidRDefault="00D20D9F">
          <w:pPr>
            <w:pStyle w:val="Verzeichnis1"/>
            <w:tabs>
              <w:tab w:val="right" w:leader="dot" w:pos="9294"/>
            </w:tabs>
            <w:rPr>
              <w:rFonts w:cstheme="minorBidi"/>
              <w:b w:val="0"/>
              <w:bCs w:val="0"/>
              <w:i w:val="0"/>
              <w:iCs w:val="0"/>
              <w:noProof/>
              <w:kern w:val="2"/>
              <w:lang w:eastAsia="en-GB"/>
              <w14:ligatures w14:val="standardContextual"/>
            </w:rPr>
          </w:pPr>
          <w:hyperlink w:anchor="_Toc183268680" w:history="1">
            <w:r w:rsidRPr="00D059FB">
              <w:rPr>
                <w:rStyle w:val="Hyperlink"/>
                <w:rFonts w:ascii="Arial" w:hAnsi="Arial" w:cs="Arial"/>
                <w:noProof/>
              </w:rPr>
              <w:t xml:space="preserve">PART 2 – </w:t>
            </w:r>
            <w:r w:rsidRPr="00D059FB">
              <w:rPr>
                <w:rStyle w:val="Hyperlink"/>
                <w:rFonts w:ascii="Arial" w:eastAsia="Calibri" w:hAnsi="Arial" w:cs="Arial"/>
                <w:noProof/>
              </w:rPr>
              <w:t>SCORING SHEETS</w:t>
            </w:r>
            <w:r>
              <w:rPr>
                <w:noProof/>
                <w:webHidden/>
              </w:rPr>
              <w:tab/>
            </w:r>
            <w:r>
              <w:rPr>
                <w:noProof/>
                <w:webHidden/>
              </w:rPr>
              <w:fldChar w:fldCharType="begin"/>
            </w:r>
            <w:r>
              <w:rPr>
                <w:noProof/>
                <w:webHidden/>
              </w:rPr>
              <w:instrText xml:space="preserve"> PAGEREF _Toc183268680 \h </w:instrText>
            </w:r>
            <w:r>
              <w:rPr>
                <w:noProof/>
                <w:webHidden/>
              </w:rPr>
            </w:r>
            <w:r>
              <w:rPr>
                <w:noProof/>
                <w:webHidden/>
              </w:rPr>
              <w:fldChar w:fldCharType="separate"/>
            </w:r>
            <w:r w:rsidR="00FC4A02">
              <w:rPr>
                <w:noProof/>
                <w:webHidden/>
              </w:rPr>
              <w:t>14</w:t>
            </w:r>
            <w:r>
              <w:rPr>
                <w:noProof/>
                <w:webHidden/>
              </w:rPr>
              <w:fldChar w:fldCharType="end"/>
            </w:r>
          </w:hyperlink>
        </w:p>
        <w:p w14:paraId="29DB0014" w14:textId="78927D6C" w:rsidR="00D20D9F" w:rsidRDefault="00D20D9F">
          <w:pPr>
            <w:pStyle w:val="Verzeichnis1"/>
            <w:tabs>
              <w:tab w:val="right" w:leader="dot" w:pos="9294"/>
            </w:tabs>
            <w:rPr>
              <w:rFonts w:cstheme="minorBidi"/>
              <w:b w:val="0"/>
              <w:bCs w:val="0"/>
              <w:i w:val="0"/>
              <w:iCs w:val="0"/>
              <w:noProof/>
              <w:kern w:val="2"/>
              <w:lang w:eastAsia="en-GB"/>
              <w14:ligatures w14:val="standardContextual"/>
            </w:rPr>
          </w:pPr>
          <w:hyperlink w:anchor="_Toc183268681" w:history="1">
            <w:r w:rsidRPr="00D059FB">
              <w:rPr>
                <w:rStyle w:val="Hyperlink"/>
                <w:rFonts w:ascii="Arial" w:hAnsi="Arial" w:cs="Arial"/>
                <w:noProof/>
              </w:rPr>
              <w:t>PART 3 – TEMPLATE PROJECT REPORT</w:t>
            </w:r>
            <w:r>
              <w:rPr>
                <w:noProof/>
                <w:webHidden/>
              </w:rPr>
              <w:tab/>
            </w:r>
            <w:r>
              <w:rPr>
                <w:noProof/>
                <w:webHidden/>
              </w:rPr>
              <w:fldChar w:fldCharType="begin"/>
            </w:r>
            <w:r>
              <w:rPr>
                <w:noProof/>
                <w:webHidden/>
              </w:rPr>
              <w:instrText xml:space="preserve"> PAGEREF _Toc183268681 \h </w:instrText>
            </w:r>
            <w:r>
              <w:rPr>
                <w:noProof/>
                <w:webHidden/>
              </w:rPr>
            </w:r>
            <w:r>
              <w:rPr>
                <w:noProof/>
                <w:webHidden/>
              </w:rPr>
              <w:fldChar w:fldCharType="separate"/>
            </w:r>
            <w:r w:rsidR="00FC4A02">
              <w:rPr>
                <w:noProof/>
                <w:webHidden/>
              </w:rPr>
              <w:t>18</w:t>
            </w:r>
            <w:r>
              <w:rPr>
                <w:noProof/>
                <w:webHidden/>
              </w:rPr>
              <w:fldChar w:fldCharType="end"/>
            </w:r>
          </w:hyperlink>
        </w:p>
        <w:p w14:paraId="460C7B33" w14:textId="519ED369" w:rsidR="00AE7915" w:rsidRPr="007966FB" w:rsidRDefault="00AE7915">
          <w:r w:rsidRPr="007966FB">
            <w:rPr>
              <w:b/>
              <w:bCs/>
              <w:i/>
              <w:iCs/>
              <w:noProof/>
            </w:rPr>
            <w:fldChar w:fldCharType="end"/>
          </w:r>
        </w:p>
      </w:sdtContent>
    </w:sdt>
    <w:p w14:paraId="6853B737" w14:textId="4C4174D7" w:rsidR="00B4624F" w:rsidRPr="002A7779" w:rsidRDefault="00B4624F" w:rsidP="00B4624F">
      <w:pPr>
        <w:pStyle w:val="berschrift1"/>
        <w:rPr>
          <w:rFonts w:ascii="Arial" w:eastAsia="Cambria" w:hAnsi="Arial" w:cs="Arial"/>
          <w:color w:val="auto"/>
        </w:rPr>
      </w:pPr>
      <w:bookmarkStart w:id="2" w:name="_Toc183268668"/>
      <w:bookmarkEnd w:id="0"/>
      <w:r>
        <w:rPr>
          <w:rFonts w:ascii="Arial" w:eastAsia="Cambria" w:hAnsi="Arial" w:cs="Arial"/>
          <w:color w:val="auto"/>
        </w:rPr>
        <w:t>Updates on the general rules from 202</w:t>
      </w:r>
      <w:r w:rsidR="002500F1">
        <w:rPr>
          <w:rFonts w:ascii="Arial" w:eastAsia="Cambria" w:hAnsi="Arial" w:cs="Arial"/>
          <w:color w:val="auto"/>
        </w:rPr>
        <w:t>4</w:t>
      </w:r>
      <w:r>
        <w:rPr>
          <w:rFonts w:ascii="Arial" w:eastAsia="Cambria" w:hAnsi="Arial" w:cs="Arial"/>
          <w:color w:val="auto"/>
        </w:rPr>
        <w:t xml:space="preserve"> to 202</w:t>
      </w:r>
      <w:r w:rsidR="002500F1">
        <w:rPr>
          <w:rFonts w:ascii="Arial" w:eastAsia="Cambria" w:hAnsi="Arial" w:cs="Arial"/>
          <w:color w:val="auto"/>
        </w:rPr>
        <w:t>5</w:t>
      </w:r>
      <w:bookmarkEnd w:id="2"/>
    </w:p>
    <w:p w14:paraId="6EA8AE04" w14:textId="7F7109B5" w:rsidR="00B4624F" w:rsidRDefault="00B4624F" w:rsidP="00B4624F">
      <w:pPr>
        <w:rPr>
          <w:rFonts w:ascii="Arial" w:eastAsia="Times New Roman" w:hAnsi="Arial" w:cs="Arial"/>
          <w:szCs w:val="24"/>
          <w:lang w:eastAsia="de-DE"/>
        </w:rPr>
      </w:pPr>
      <w:r>
        <w:rPr>
          <w:rFonts w:ascii="Arial" w:eastAsia="Times New Roman" w:hAnsi="Arial" w:cs="Arial"/>
          <w:szCs w:val="24"/>
          <w:lang w:eastAsia="de-DE"/>
        </w:rPr>
        <w:t>The main changes in the general rules from 202</w:t>
      </w:r>
      <w:r w:rsidR="00F47F9D">
        <w:rPr>
          <w:rFonts w:ascii="Arial" w:eastAsia="Times New Roman" w:hAnsi="Arial" w:cs="Arial"/>
          <w:szCs w:val="24"/>
          <w:lang w:eastAsia="de-DE"/>
        </w:rPr>
        <w:t>4</w:t>
      </w:r>
      <w:r>
        <w:rPr>
          <w:rFonts w:ascii="Arial" w:eastAsia="Times New Roman" w:hAnsi="Arial" w:cs="Arial"/>
          <w:szCs w:val="24"/>
          <w:lang w:eastAsia="de-DE"/>
        </w:rPr>
        <w:t xml:space="preserve"> &gt; 202</w:t>
      </w:r>
      <w:r w:rsidR="00F47F9D">
        <w:rPr>
          <w:rFonts w:ascii="Arial" w:eastAsia="Times New Roman" w:hAnsi="Arial" w:cs="Arial"/>
          <w:szCs w:val="24"/>
          <w:lang w:eastAsia="de-DE"/>
        </w:rPr>
        <w:t>5</w:t>
      </w:r>
      <w:r>
        <w:rPr>
          <w:rFonts w:ascii="Arial" w:eastAsia="Times New Roman" w:hAnsi="Arial" w:cs="Arial"/>
          <w:szCs w:val="24"/>
          <w:lang w:eastAsia="de-DE"/>
        </w:rPr>
        <w:t xml:space="preserve"> are listed here</w:t>
      </w:r>
      <w:r w:rsidR="00F47F9D">
        <w:rPr>
          <w:rFonts w:ascii="Arial" w:eastAsia="Times New Roman" w:hAnsi="Arial" w:cs="Arial"/>
          <w:szCs w:val="24"/>
          <w:lang w:eastAsia="de-DE"/>
        </w:rPr>
        <w:t xml:space="preserve"> and marked </w:t>
      </w:r>
      <w:r w:rsidR="00F47F9D" w:rsidRPr="00AB5607">
        <w:rPr>
          <w:rFonts w:ascii="Arial" w:eastAsia="Times New Roman" w:hAnsi="Arial" w:cs="Arial"/>
          <w:szCs w:val="24"/>
          <w:highlight w:val="yellow"/>
          <w:lang w:eastAsia="de-DE"/>
        </w:rPr>
        <w:t>yellow</w:t>
      </w:r>
      <w:r>
        <w:rPr>
          <w:rFonts w:ascii="Arial" w:eastAsia="Times New Roman" w:hAnsi="Arial" w:cs="Arial"/>
          <w:szCs w:val="24"/>
          <w:lang w:eastAsia="de-DE"/>
        </w:rPr>
        <w:t>:</w:t>
      </w:r>
    </w:p>
    <w:tbl>
      <w:tblPr>
        <w:tblStyle w:val="Tabellenraster"/>
        <w:tblW w:w="0" w:type="auto"/>
        <w:tblCellMar>
          <w:top w:w="57" w:type="dxa"/>
        </w:tblCellMar>
        <w:tblLook w:val="04A0" w:firstRow="1" w:lastRow="0" w:firstColumn="1" w:lastColumn="0" w:noHBand="0" w:noVBand="1"/>
      </w:tblPr>
      <w:tblGrid>
        <w:gridCol w:w="1696"/>
        <w:gridCol w:w="7594"/>
      </w:tblGrid>
      <w:tr w:rsidR="00265CCE" w14:paraId="1DE500ED" w14:textId="77777777" w:rsidTr="00516745">
        <w:tc>
          <w:tcPr>
            <w:tcW w:w="1696" w:type="dxa"/>
          </w:tcPr>
          <w:p w14:paraId="65C06E0B" w14:textId="7EC45A9A" w:rsidR="00265CCE" w:rsidRDefault="008A6EA6" w:rsidP="004869E9">
            <w:pPr>
              <w:rPr>
                <w:rFonts w:ascii="Arial" w:eastAsia="Times New Roman" w:hAnsi="Arial" w:cs="Arial"/>
                <w:szCs w:val="24"/>
                <w:lang w:eastAsia="de-DE"/>
              </w:rPr>
            </w:pPr>
            <w:r>
              <w:rPr>
                <w:rFonts w:ascii="Arial" w:eastAsia="Times New Roman" w:hAnsi="Arial" w:cs="Arial"/>
                <w:szCs w:val="24"/>
                <w:lang w:eastAsia="de-DE"/>
              </w:rPr>
              <w:t>5.8.</w:t>
            </w:r>
          </w:p>
        </w:tc>
        <w:tc>
          <w:tcPr>
            <w:tcW w:w="7594" w:type="dxa"/>
          </w:tcPr>
          <w:p w14:paraId="224A77DC" w14:textId="298CE81D" w:rsidR="00265CCE" w:rsidRDefault="008A6EA6" w:rsidP="004869E9">
            <w:pPr>
              <w:rPr>
                <w:rFonts w:ascii="Arial" w:eastAsia="Times New Roman" w:hAnsi="Arial" w:cs="Arial"/>
                <w:szCs w:val="24"/>
                <w:lang w:eastAsia="de-DE"/>
              </w:rPr>
            </w:pPr>
            <w:r>
              <w:rPr>
                <w:rFonts w:ascii="Arial" w:eastAsia="Times New Roman" w:hAnsi="Arial" w:cs="Arial"/>
                <w:szCs w:val="24"/>
                <w:lang w:eastAsia="de-DE"/>
              </w:rPr>
              <w:t xml:space="preserve">Updated the rule about the use of liquids and </w:t>
            </w:r>
            <w:r w:rsidR="004F1DC7">
              <w:rPr>
                <w:rFonts w:ascii="Arial" w:eastAsia="Times New Roman" w:hAnsi="Arial" w:cs="Arial"/>
                <w:szCs w:val="24"/>
                <w:lang w:eastAsia="de-DE"/>
              </w:rPr>
              <w:t>introduced</w:t>
            </w:r>
            <w:r>
              <w:rPr>
                <w:rFonts w:ascii="Arial" w:eastAsia="Times New Roman" w:hAnsi="Arial" w:cs="Arial"/>
                <w:szCs w:val="24"/>
                <w:lang w:eastAsia="de-DE"/>
              </w:rPr>
              <w:t xml:space="preserve"> a maximum of </w:t>
            </w:r>
            <w:r w:rsidR="006A57AA">
              <w:rPr>
                <w:rFonts w:ascii="Arial" w:eastAsia="Times New Roman" w:hAnsi="Arial" w:cs="Arial"/>
                <w:szCs w:val="24"/>
                <w:lang w:eastAsia="de-DE"/>
              </w:rPr>
              <w:t>1 liter of clear water</w:t>
            </w:r>
            <w:r>
              <w:rPr>
                <w:rFonts w:ascii="Arial" w:eastAsia="Times New Roman" w:hAnsi="Arial" w:cs="Arial"/>
                <w:szCs w:val="24"/>
                <w:lang w:eastAsia="de-DE"/>
              </w:rPr>
              <w:t>.</w:t>
            </w:r>
          </w:p>
        </w:tc>
      </w:tr>
      <w:tr w:rsidR="006A57AA" w14:paraId="7345D7CE" w14:textId="77777777" w:rsidTr="00516745">
        <w:tc>
          <w:tcPr>
            <w:tcW w:w="1696" w:type="dxa"/>
          </w:tcPr>
          <w:p w14:paraId="4C039827" w14:textId="4BF559A5" w:rsidR="006A57AA" w:rsidRDefault="006A57AA" w:rsidP="004869E9">
            <w:pPr>
              <w:rPr>
                <w:rFonts w:ascii="Arial" w:eastAsia="Times New Roman" w:hAnsi="Arial" w:cs="Arial"/>
                <w:szCs w:val="24"/>
                <w:lang w:eastAsia="de-DE"/>
              </w:rPr>
            </w:pPr>
            <w:r>
              <w:rPr>
                <w:rFonts w:ascii="Arial" w:eastAsia="Times New Roman" w:hAnsi="Arial" w:cs="Arial"/>
                <w:szCs w:val="24"/>
                <w:lang w:eastAsia="de-DE"/>
              </w:rPr>
              <w:t>5.9.</w:t>
            </w:r>
          </w:p>
        </w:tc>
        <w:tc>
          <w:tcPr>
            <w:tcW w:w="7594" w:type="dxa"/>
          </w:tcPr>
          <w:p w14:paraId="40F0DC72" w14:textId="7AB0EBF7" w:rsidR="006A57AA" w:rsidRDefault="006A57AA" w:rsidP="004869E9">
            <w:pPr>
              <w:rPr>
                <w:rFonts w:ascii="Arial" w:eastAsia="Times New Roman" w:hAnsi="Arial" w:cs="Arial"/>
                <w:szCs w:val="24"/>
                <w:lang w:eastAsia="de-DE"/>
              </w:rPr>
            </w:pPr>
            <w:r>
              <w:rPr>
                <w:rFonts w:ascii="Arial" w:eastAsia="Times New Roman" w:hAnsi="Arial" w:cs="Arial"/>
                <w:szCs w:val="24"/>
                <w:lang w:eastAsia="de-DE"/>
              </w:rPr>
              <w:t>Added a rule about the use of drones in a project.</w:t>
            </w:r>
          </w:p>
        </w:tc>
      </w:tr>
    </w:tbl>
    <w:p w14:paraId="28A1F57E" w14:textId="3F8C048C" w:rsidR="006A57AA" w:rsidRDefault="00EA258D" w:rsidP="00183154">
      <w:pPr>
        <w:rPr>
          <w:rStyle w:val="Hyperlink"/>
          <w:rFonts w:ascii="Arial" w:eastAsia="Cambria" w:hAnsi="Arial" w:cs="Arial"/>
          <w:b/>
        </w:rPr>
      </w:pPr>
      <w:r w:rsidRPr="007966FB">
        <w:rPr>
          <w:rFonts w:ascii="Arial" w:eastAsia="Cambria" w:hAnsi="Arial" w:cs="Arial"/>
          <w:b/>
          <w:noProof/>
        </w:rPr>
        <mc:AlternateContent>
          <mc:Choice Requires="wps">
            <w:drawing>
              <wp:anchor distT="0" distB="0" distL="114300" distR="114300" simplePos="0" relativeHeight="251659264" behindDoc="0" locked="0" layoutInCell="1" allowOverlap="1" wp14:anchorId="40F925D9" wp14:editId="39191BA4">
                <wp:simplePos x="0" y="0"/>
                <wp:positionH relativeFrom="column">
                  <wp:posOffset>-13970</wp:posOffset>
                </wp:positionH>
                <wp:positionV relativeFrom="paragraph">
                  <wp:posOffset>831053</wp:posOffset>
                </wp:positionV>
                <wp:extent cx="6113721" cy="1264257"/>
                <wp:effectExtent l="12700" t="12700" r="20955" b="31750"/>
                <wp:wrapNone/>
                <wp:docPr id="3" name="Text Box 3"/>
                <wp:cNvGraphicFramePr/>
                <a:graphic xmlns:a="http://schemas.openxmlformats.org/drawingml/2006/main">
                  <a:graphicData uri="http://schemas.microsoft.com/office/word/2010/wordprocessingShape">
                    <wps:wsp>
                      <wps:cNvSpPr txBox="1"/>
                      <wps:spPr>
                        <a:xfrm>
                          <a:off x="0" y="0"/>
                          <a:ext cx="6113721" cy="1264257"/>
                        </a:xfrm>
                        <a:prstGeom prst="rect">
                          <a:avLst/>
                        </a:prstGeom>
                        <a:solidFill>
                          <a:srgbClr val="FF0099">
                            <a:alpha val="20000"/>
                          </a:srgbClr>
                        </a:solidFill>
                        <a:ln w="38100">
                          <a:solidFill>
                            <a:srgbClr val="FF0099"/>
                          </a:solidFill>
                        </a:ln>
                      </wps:spPr>
                      <wps:txbx>
                        <w:txbxContent>
                          <w:p w14:paraId="24ABC954" w14:textId="77777777" w:rsidR="008D0E17" w:rsidRPr="008D0E17" w:rsidRDefault="00B278B5" w:rsidP="008D0E17">
                            <w:pPr>
                              <w:spacing w:line="240" w:lineRule="auto"/>
                              <w:rPr>
                                <w:rFonts w:ascii="Arial" w:eastAsia="Calibri" w:hAnsi="Arial" w:cs="Arial"/>
                              </w:rPr>
                            </w:pPr>
                            <w:r w:rsidRPr="00286A66">
                              <w:rPr>
                                <w:rFonts w:ascii="Arial" w:eastAsia="Calibri" w:hAnsi="Arial" w:cs="Arial"/>
                                <w:b/>
                                <w:color w:val="161026" w:themeColor="text1"/>
                                <w:sz w:val="24"/>
                              </w:rPr>
                              <w:t>IMPORTANT: Use of this document in national tournaments</w:t>
                            </w:r>
                            <w:r>
                              <w:rPr>
                                <w:rFonts w:ascii="Arial" w:eastAsia="Calibri" w:hAnsi="Arial" w:cs="Arial"/>
                                <w:b/>
                                <w:sz w:val="24"/>
                              </w:rPr>
                              <w:br/>
                            </w:r>
                            <w:r w:rsidR="008D0E17" w:rsidRPr="008D0E17">
                              <w:rPr>
                                <w:rFonts w:ascii="Arial" w:eastAsia="Calibri" w:hAnsi="Arial" w:cs="Arial"/>
                              </w:rPr>
                              <w:t xml:space="preserve">The rules in this document are used for the judging at international events. </w:t>
                            </w:r>
                          </w:p>
                          <w:p w14:paraId="130AEE05" w14:textId="6E4B59BE" w:rsidR="00B278B5" w:rsidRPr="00D50357" w:rsidRDefault="008D0E17" w:rsidP="008D0E17">
                            <w:pPr>
                              <w:spacing w:line="240" w:lineRule="auto"/>
                              <w:rPr>
                                <w:rFonts w:ascii="Arial" w:eastAsia="Calibri" w:hAnsi="Arial" w:cs="Arial"/>
                              </w:rPr>
                            </w:pPr>
                            <w:r w:rsidRPr="008D0E17">
                              <w:rPr>
                                <w:rFonts w:ascii="Arial" w:eastAsia="Calibri" w:hAnsi="Arial" w:cs="Arial"/>
                              </w:rPr>
                              <w:t>This rule document is made for all WRO events around the world, but for the national competitions, a WRO National Organizer has the right to adapt these international rules to suit local circumstances. All teams participating in a national WRO competition should use the General Rules as provided by their National Organizer</w:t>
                            </w:r>
                            <w:r>
                              <w:rPr>
                                <w:rFonts w:ascii="Arial" w:eastAsia="Calibri" w:hAnsi="Arial" w:cs="Arial"/>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40F925D9" id="_x0000_s1034" type="#_x0000_t202" style="position:absolute;margin-left:-1.1pt;margin-top:65.45pt;width:481.4pt;height:99.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" fillcolor="#f09" strokecolor="#f09" strokeweight="3pt">
                <v:fill opacity="13107f"/>
                <v:textbox>
                  <w:txbxContent>
                    <w:p w14:paraId="24ABC954" w14:textId="77777777" w:rsidR="008D0E17" w:rsidRPr="008D0E17" w:rsidRDefault="00B278B5" w:rsidP="008D0E17">
                      <w:pPr>
                        <w:spacing w:line="240" w:lineRule="auto"/>
                        <w:rPr>
                          <w:rFonts w:ascii="Arial" w:eastAsia="Calibri" w:hAnsi="Arial" w:cs="Arial"/>
                        </w:rPr>
                      </w:pPr>
                      <w:r w:rsidRPr="00286A66">
                        <w:rPr>
                          <w:rFonts w:ascii="Arial" w:eastAsia="Calibri" w:hAnsi="Arial" w:cs="Arial"/>
                          <w:b/>
                          <w:color w:val="161026" w:themeColor="text1"/>
                          <w:sz w:val="24"/>
                        </w:rPr>
                        <w:t>IMPORTANT: Use of this document in national tournaments</w:t>
                      </w:r>
                      <w:r>
                        <w:rPr>
                          <w:rFonts w:ascii="Arial" w:eastAsia="Calibri" w:hAnsi="Arial" w:cs="Arial"/>
                          <w:b/>
                          <w:sz w:val="24"/>
                        </w:rPr>
                        <w:br/>
                      </w:r>
                      <w:r w:rsidR="008D0E17" w:rsidRPr="008D0E17">
                        <w:rPr>
                          <w:rFonts w:ascii="Arial" w:eastAsia="Calibri" w:hAnsi="Arial" w:cs="Arial"/>
                        </w:rPr>
                        <w:t xml:space="preserve">The rules in this document are used for the judging at international events. </w:t>
                      </w:r>
                    </w:p>
                    <w:p w14:paraId="130AEE05" w14:textId="6E4B59BE" w:rsidR="00B278B5" w:rsidRPr="00D50357" w:rsidRDefault="008D0E17" w:rsidP="008D0E17">
                      <w:pPr>
                        <w:spacing w:line="240" w:lineRule="auto"/>
                        <w:rPr>
                          <w:rFonts w:ascii="Arial" w:eastAsia="Calibri" w:hAnsi="Arial" w:cs="Arial"/>
                        </w:rPr>
                      </w:pPr>
                      <w:r w:rsidRPr="008D0E17">
                        <w:rPr>
                          <w:rFonts w:ascii="Arial" w:eastAsia="Calibri" w:hAnsi="Arial" w:cs="Arial"/>
                        </w:rPr>
                        <w:t>This rule document is made for all WRO events around the world, but for the national competitions, a WRO National Organizer has the right to adapt these international rules to suit local circumstances. All teams participating in a national WRO competition should use the General Rules as provided by their National Organizer</w:t>
                      </w:r>
                      <w:r>
                        <w:rPr>
                          <w:rFonts w:ascii="Arial" w:eastAsia="Calibri" w:hAnsi="Arial" w:cs="Arial"/>
                        </w:rPr>
                        <w:t>.</w:t>
                      </w:r>
                    </w:p>
                  </w:txbxContent>
                </v:textbox>
              </v:shape>
            </w:pict>
          </mc:Fallback>
        </mc:AlternateContent>
      </w:r>
      <w:r w:rsidR="00B4624F">
        <w:rPr>
          <w:rFonts w:ascii="Arial" w:eastAsia="Cambria" w:hAnsi="Arial" w:cs="Arial"/>
        </w:rPr>
        <w:br/>
      </w:r>
      <w:r w:rsidR="00B4624F" w:rsidRPr="002A7779">
        <w:rPr>
          <w:rFonts w:ascii="Arial" w:eastAsia="Cambria" w:hAnsi="Arial" w:cs="Arial"/>
        </w:rPr>
        <w:t xml:space="preserve">In addition, please note that during the season there might be clarifications or additions to the rules by the official WRO Questions &amp; Answers. The answers are seen as addition to the rules. You can find the Q&amp;A </w:t>
      </w:r>
      <w:r w:rsidR="00B4624F">
        <w:rPr>
          <w:rFonts w:ascii="Arial" w:eastAsia="Cambria" w:hAnsi="Arial" w:cs="Arial"/>
        </w:rPr>
        <w:t>here</w:t>
      </w:r>
      <w:r w:rsidR="00B4624F" w:rsidRPr="002A7779">
        <w:rPr>
          <w:rFonts w:ascii="Arial" w:eastAsia="Cambria" w:hAnsi="Arial" w:cs="Arial"/>
        </w:rPr>
        <w:t>:</w:t>
      </w:r>
      <w:r w:rsidR="00B4624F" w:rsidRPr="002A7779">
        <w:rPr>
          <w:rFonts w:ascii="Arial" w:eastAsia="Cambria" w:hAnsi="Arial" w:cs="Arial"/>
          <w:b/>
        </w:rPr>
        <w:t xml:space="preserve"> </w:t>
      </w:r>
      <w:hyperlink r:id="rId10" w:history="1">
        <w:r w:rsidR="00B4624F" w:rsidRPr="002A7779">
          <w:rPr>
            <w:rStyle w:val="Hyperlink"/>
            <w:rFonts w:ascii="Arial" w:eastAsia="Cambria" w:hAnsi="Arial" w:cs="Arial"/>
            <w:b/>
          </w:rPr>
          <w:t>https://wro-association.org/competition/questions-answers/</w:t>
        </w:r>
      </w:hyperlink>
    </w:p>
    <w:p w14:paraId="643CD0F2" w14:textId="77777777" w:rsidR="006A57AA" w:rsidRDefault="006A57AA">
      <w:pPr>
        <w:rPr>
          <w:rStyle w:val="Hyperlink"/>
          <w:rFonts w:ascii="Arial" w:eastAsia="Cambria" w:hAnsi="Arial" w:cs="Arial"/>
          <w:b/>
        </w:rPr>
      </w:pPr>
      <w:r>
        <w:rPr>
          <w:rStyle w:val="Hyperlink"/>
          <w:rFonts w:ascii="Arial" w:eastAsia="Cambria" w:hAnsi="Arial" w:cs="Arial"/>
          <w:b/>
        </w:rPr>
        <w:br w:type="page"/>
      </w:r>
    </w:p>
    <w:p w14:paraId="250D5988" w14:textId="7CC80C16" w:rsidR="00566453" w:rsidRPr="007966FB" w:rsidRDefault="00566453" w:rsidP="00B278B5">
      <w:pPr>
        <w:pStyle w:val="berschrift1"/>
        <w:jc w:val="center"/>
        <w:rPr>
          <w:rFonts w:ascii="Arial" w:hAnsi="Arial" w:cs="Arial"/>
          <w:color w:val="161026" w:themeColor="text1"/>
          <w:sz w:val="32"/>
          <w:szCs w:val="32"/>
        </w:rPr>
      </w:pPr>
      <w:bookmarkStart w:id="3" w:name="_Toc89079342"/>
      <w:bookmarkStart w:id="4" w:name="_Toc183268669"/>
      <w:bookmarkEnd w:id="1"/>
      <w:r w:rsidRPr="007966FB">
        <w:rPr>
          <w:rFonts w:ascii="Arial" w:hAnsi="Arial" w:cs="Arial"/>
          <w:color w:val="161026" w:themeColor="text1"/>
          <w:sz w:val="32"/>
          <w:szCs w:val="32"/>
        </w:rPr>
        <w:lastRenderedPageBreak/>
        <w:t>PART 1 – GENERAL RULES</w:t>
      </w:r>
      <w:bookmarkEnd w:id="3"/>
      <w:bookmarkEnd w:id="4"/>
    </w:p>
    <w:p w14:paraId="31BB6C32" w14:textId="056E89E6" w:rsidR="00F43903" w:rsidRPr="007966FB" w:rsidRDefault="00D10DE2" w:rsidP="00136678">
      <w:pPr>
        <w:pStyle w:val="berschrift1"/>
        <w:numPr>
          <w:ilvl w:val="0"/>
          <w:numId w:val="16"/>
        </w:numPr>
        <w:spacing w:before="160"/>
        <w:rPr>
          <w:rFonts w:ascii="Arial" w:eastAsia="Calibri" w:hAnsi="Arial" w:cs="Arial"/>
          <w:color w:val="auto"/>
        </w:rPr>
      </w:pPr>
      <w:bookmarkStart w:id="5" w:name="_Toc89079343"/>
      <w:bookmarkStart w:id="6" w:name="_Toc183268670"/>
      <w:r w:rsidRPr="007966FB">
        <w:rPr>
          <w:rFonts w:ascii="Arial" w:eastAsia="Calibri" w:hAnsi="Arial" w:cs="Arial"/>
          <w:color w:val="auto"/>
        </w:rPr>
        <w:t>G</w:t>
      </w:r>
      <w:r w:rsidR="00F43903" w:rsidRPr="007966FB">
        <w:rPr>
          <w:rFonts w:ascii="Arial" w:eastAsia="Calibri" w:hAnsi="Arial" w:cs="Arial"/>
          <w:color w:val="auto"/>
        </w:rPr>
        <w:t>eneral information</w:t>
      </w:r>
      <w:bookmarkEnd w:id="5"/>
      <w:bookmarkEnd w:id="6"/>
    </w:p>
    <w:p w14:paraId="23988AA4" w14:textId="1CDBDAB1" w:rsidR="00502F43" w:rsidRPr="007966FB" w:rsidRDefault="00224083" w:rsidP="00502F43">
      <w:pPr>
        <w:pStyle w:val="KeinLeerraum"/>
        <w:spacing w:line="276" w:lineRule="auto"/>
        <w:rPr>
          <w:rFonts w:ascii="Arial" w:hAnsi="Arial" w:cs="Arial"/>
        </w:rPr>
      </w:pPr>
      <w:r w:rsidRPr="007966FB">
        <w:rPr>
          <w:rFonts w:ascii="Arial" w:hAnsi="Arial" w:cs="Arial"/>
          <w:b/>
          <w:bCs/>
        </w:rPr>
        <w:br/>
      </w:r>
      <w:r w:rsidR="002B7BFF" w:rsidRPr="007966FB">
        <w:rPr>
          <w:rFonts w:ascii="Arial" w:hAnsi="Arial" w:cs="Arial"/>
          <w:b/>
          <w:bCs/>
        </w:rPr>
        <w:t xml:space="preserve">Introduction </w:t>
      </w:r>
      <w:r w:rsidR="002B7BFF" w:rsidRPr="007966FB">
        <w:rPr>
          <w:rFonts w:ascii="Arial" w:hAnsi="Arial" w:cs="Arial"/>
          <w:b/>
          <w:bCs/>
        </w:rPr>
        <w:br/>
      </w:r>
      <w:r w:rsidR="00502F43" w:rsidRPr="007966FB">
        <w:rPr>
          <w:rFonts w:ascii="Arial" w:hAnsi="Arial" w:cs="Arial"/>
        </w:rPr>
        <w:t>In the WRO Future Innovators category teams develop a robot that helps solve real-world problems. There is a new theme every year, often connected to the UN Sustainable Development Goals. After research into the theme each team develops an innovative and functioning robotic solution. They present their project on the competition day.</w:t>
      </w:r>
      <w:r w:rsidR="00502F43" w:rsidRPr="007966FB" w:rsidDel="00B278B5">
        <w:rPr>
          <w:rFonts w:ascii="Arial" w:hAnsi="Arial" w:cs="Arial"/>
        </w:rPr>
        <w:t xml:space="preserve"> </w:t>
      </w:r>
    </w:p>
    <w:p w14:paraId="7F0CF1DA" w14:textId="2DEE2B68" w:rsidR="002B7BFF" w:rsidRPr="007966FB" w:rsidRDefault="002B7BFF" w:rsidP="00502F43">
      <w:pPr>
        <w:pStyle w:val="KeinLeerraum"/>
        <w:spacing w:line="276" w:lineRule="auto"/>
        <w:rPr>
          <w:rFonts w:ascii="Arial" w:hAnsi="Arial" w:cs="Arial"/>
        </w:rPr>
      </w:pPr>
    </w:p>
    <w:p w14:paraId="2EA73BC5" w14:textId="77777777" w:rsidR="002B7BFF" w:rsidRPr="007966FB" w:rsidRDefault="002B7BFF" w:rsidP="00502F43">
      <w:pPr>
        <w:pStyle w:val="KeinLeerraum"/>
        <w:spacing w:line="276" w:lineRule="auto"/>
        <w:rPr>
          <w:rFonts w:ascii="Arial" w:hAnsi="Arial" w:cs="Arial"/>
          <w:b/>
          <w:bCs/>
        </w:rPr>
      </w:pPr>
      <w:r w:rsidRPr="007966FB">
        <w:rPr>
          <w:rFonts w:ascii="Arial" w:hAnsi="Arial" w:cs="Arial"/>
          <w:b/>
          <w:bCs/>
        </w:rPr>
        <w:t>Focus Areas</w:t>
      </w:r>
    </w:p>
    <w:p w14:paraId="0CAAAF19" w14:textId="77777777" w:rsidR="00502F43" w:rsidRPr="007966FB" w:rsidRDefault="00502F43" w:rsidP="00502F43">
      <w:pPr>
        <w:pStyle w:val="KeinLeerraum"/>
        <w:spacing w:line="276" w:lineRule="auto"/>
        <w:rPr>
          <w:rFonts w:ascii="Arial" w:hAnsi="Arial" w:cs="Arial"/>
        </w:rPr>
      </w:pPr>
      <w:r w:rsidRPr="007966FB">
        <w:rPr>
          <w:rFonts w:ascii="Arial" w:hAnsi="Arial" w:cs="Arial"/>
        </w:rPr>
        <w:t>Every WRO category has a special focus on learning with robots. In the WRO Future Innovators category, students will focus on developing in the following areas:</w:t>
      </w:r>
    </w:p>
    <w:p w14:paraId="0B0C15BF" w14:textId="77777777" w:rsidR="00502F43" w:rsidRPr="007966FB" w:rsidRDefault="00502F43" w:rsidP="00502F43">
      <w:pPr>
        <w:pStyle w:val="KeinLeerraum"/>
        <w:spacing w:line="276" w:lineRule="auto"/>
        <w:rPr>
          <w:rFonts w:ascii="Arial" w:hAnsi="Arial" w:cs="Arial"/>
        </w:rPr>
      </w:pPr>
    </w:p>
    <w:p w14:paraId="69AAF4AF" w14:textId="77777777" w:rsidR="00502F43" w:rsidRPr="007966FB" w:rsidRDefault="00502F43" w:rsidP="00502F43">
      <w:pPr>
        <w:pStyle w:val="KeinLeerraum"/>
        <w:numPr>
          <w:ilvl w:val="0"/>
          <w:numId w:val="33"/>
        </w:numPr>
        <w:spacing w:line="276" w:lineRule="auto"/>
        <w:rPr>
          <w:rFonts w:ascii="Arial" w:hAnsi="Arial" w:cs="Arial"/>
        </w:rPr>
      </w:pPr>
      <w:r w:rsidRPr="007966FB">
        <w:rPr>
          <w:rFonts w:ascii="Arial" w:hAnsi="Arial" w:cs="Arial"/>
        </w:rPr>
        <w:t xml:space="preserve">Research and development: identify a specific problem within the season theme, research and come up with a creative solution. </w:t>
      </w:r>
    </w:p>
    <w:p w14:paraId="5E79D588" w14:textId="77777777" w:rsidR="00502F43" w:rsidRPr="007966FB" w:rsidRDefault="00502F43" w:rsidP="00502F43">
      <w:pPr>
        <w:pStyle w:val="KeinLeerraum"/>
        <w:numPr>
          <w:ilvl w:val="0"/>
          <w:numId w:val="33"/>
        </w:numPr>
        <w:spacing w:line="276" w:lineRule="auto"/>
        <w:rPr>
          <w:rFonts w:ascii="Arial" w:hAnsi="Arial" w:cs="Arial"/>
        </w:rPr>
      </w:pPr>
      <w:r w:rsidRPr="007966FB">
        <w:rPr>
          <w:rFonts w:ascii="Arial" w:hAnsi="Arial" w:cs="Arial"/>
        </w:rPr>
        <w:t>Prototyping: turning your idea into a functional robot solution.</w:t>
      </w:r>
    </w:p>
    <w:p w14:paraId="0301BB32" w14:textId="77777777" w:rsidR="00502F43" w:rsidRPr="007966FB" w:rsidRDefault="00502F43" w:rsidP="00502F43">
      <w:pPr>
        <w:pStyle w:val="KeinLeerraum"/>
        <w:numPr>
          <w:ilvl w:val="0"/>
          <w:numId w:val="33"/>
        </w:numPr>
        <w:spacing w:line="276" w:lineRule="auto"/>
        <w:rPr>
          <w:rFonts w:ascii="Arial" w:hAnsi="Arial" w:cs="Arial"/>
        </w:rPr>
      </w:pPr>
      <w:r w:rsidRPr="007966FB">
        <w:rPr>
          <w:rFonts w:ascii="Arial" w:hAnsi="Arial" w:cs="Arial"/>
        </w:rPr>
        <w:t>Technical engineering skills: implementing a robotic solution while using different source of materials (controllers, motors, sensors, 3</w:t>
      </w:r>
      <w:r w:rsidRPr="007966FB">
        <w:rPr>
          <w:rFonts w:ascii="Arial" w:hAnsi="Arial" w:cs="Arial"/>
          <w:vertAlign w:val="superscript"/>
        </w:rPr>
        <w:t>rd</w:t>
      </w:r>
      <w:r w:rsidRPr="007966FB">
        <w:rPr>
          <w:rFonts w:ascii="Arial" w:hAnsi="Arial" w:cs="Arial"/>
        </w:rPr>
        <w:t xml:space="preserve"> party equipment etc.).</w:t>
      </w:r>
    </w:p>
    <w:p w14:paraId="74771925" w14:textId="77777777" w:rsidR="00502F43" w:rsidRPr="007966FB" w:rsidRDefault="00502F43" w:rsidP="00502F43">
      <w:pPr>
        <w:pStyle w:val="KeinLeerraum"/>
        <w:numPr>
          <w:ilvl w:val="0"/>
          <w:numId w:val="33"/>
        </w:numPr>
        <w:spacing w:line="276" w:lineRule="auto"/>
        <w:rPr>
          <w:rFonts w:ascii="Arial" w:hAnsi="Arial" w:cs="Arial"/>
        </w:rPr>
      </w:pPr>
      <w:r w:rsidRPr="007966FB">
        <w:rPr>
          <w:rFonts w:ascii="Arial" w:hAnsi="Arial" w:cs="Arial"/>
        </w:rPr>
        <w:t>Software engineering skills: developing a code that supports the robotic solution (e.g., using sensors, interaction between multiple devices).</w:t>
      </w:r>
    </w:p>
    <w:p w14:paraId="180C9230" w14:textId="77777777" w:rsidR="00502F43" w:rsidRPr="007966FB" w:rsidRDefault="00502F43" w:rsidP="00502F43">
      <w:pPr>
        <w:pStyle w:val="KeinLeerraum"/>
        <w:numPr>
          <w:ilvl w:val="0"/>
          <w:numId w:val="33"/>
        </w:numPr>
        <w:spacing w:line="276" w:lineRule="auto"/>
        <w:rPr>
          <w:rFonts w:ascii="Arial" w:hAnsi="Arial" w:cs="Arial"/>
        </w:rPr>
      </w:pPr>
      <w:r w:rsidRPr="007966FB">
        <w:rPr>
          <w:rFonts w:ascii="Arial" w:hAnsi="Arial" w:cs="Arial"/>
        </w:rPr>
        <w:t>Innovation: Think about potential users, the impact and how you could turn your prototype into reality.</w:t>
      </w:r>
    </w:p>
    <w:p w14:paraId="3550FBA7" w14:textId="77777777" w:rsidR="00502F43" w:rsidRPr="007966FB" w:rsidRDefault="00502F43" w:rsidP="00502F43">
      <w:pPr>
        <w:pStyle w:val="KeinLeerraum"/>
        <w:numPr>
          <w:ilvl w:val="0"/>
          <w:numId w:val="33"/>
        </w:numPr>
        <w:spacing w:line="276" w:lineRule="auto"/>
        <w:rPr>
          <w:rFonts w:ascii="Arial" w:hAnsi="Arial" w:cs="Arial"/>
        </w:rPr>
      </w:pPr>
      <w:r w:rsidRPr="007966FB">
        <w:rPr>
          <w:rFonts w:ascii="Arial" w:hAnsi="Arial" w:cs="Arial"/>
        </w:rPr>
        <w:t xml:space="preserve">Presentation skills: Prepare a project booth and present the idea to judges &amp; audience. </w:t>
      </w:r>
    </w:p>
    <w:p w14:paraId="7ED302B1" w14:textId="77777777" w:rsidR="00502F43" w:rsidRPr="007966FB" w:rsidRDefault="00502F43" w:rsidP="00502F43">
      <w:pPr>
        <w:pStyle w:val="KeinLeerraum"/>
        <w:numPr>
          <w:ilvl w:val="0"/>
          <w:numId w:val="33"/>
        </w:numPr>
        <w:spacing w:line="276" w:lineRule="auto"/>
        <w:rPr>
          <w:rFonts w:ascii="Arial" w:hAnsi="Arial" w:cs="Arial"/>
        </w:rPr>
      </w:pPr>
      <w:r w:rsidRPr="007966FB">
        <w:rPr>
          <w:rFonts w:ascii="Arial" w:hAnsi="Arial" w:cs="Arial"/>
        </w:rPr>
        <w:t>Teamwork, communication, problem solving, creativity.</w:t>
      </w:r>
    </w:p>
    <w:p w14:paraId="0AF9D251" w14:textId="77777777" w:rsidR="002B7BFF" w:rsidRPr="007966FB" w:rsidRDefault="002B7BFF" w:rsidP="00502F43">
      <w:pPr>
        <w:pStyle w:val="KeinLeerraum"/>
        <w:spacing w:line="276" w:lineRule="auto"/>
        <w:rPr>
          <w:rFonts w:ascii="Arial" w:hAnsi="Arial" w:cs="Arial"/>
        </w:rPr>
      </w:pPr>
    </w:p>
    <w:p w14:paraId="51AB4A9F" w14:textId="6A0F171E" w:rsidR="00F43903" w:rsidRPr="007966FB" w:rsidRDefault="002B7BFF" w:rsidP="00502F43">
      <w:pPr>
        <w:rPr>
          <w:rFonts w:ascii="Arial" w:eastAsia="Calibri" w:hAnsi="Arial" w:cs="Arial"/>
          <w:b/>
          <w:sz w:val="24"/>
        </w:rPr>
      </w:pPr>
      <w:r w:rsidRPr="007966FB">
        <w:rPr>
          <w:rFonts w:ascii="Arial" w:hAnsi="Arial" w:cs="Arial"/>
          <w:b/>
        </w:rPr>
        <w:t>Age-appropriate judging</w:t>
      </w:r>
      <w:r w:rsidR="00A5511B" w:rsidRPr="007966FB">
        <w:rPr>
          <w:rFonts w:ascii="Arial" w:hAnsi="Arial" w:cs="Arial"/>
        </w:rPr>
        <w:br/>
      </w:r>
      <w:r w:rsidR="00502F43" w:rsidRPr="007966FB">
        <w:rPr>
          <w:rFonts w:ascii="Arial" w:hAnsi="Arial" w:cs="Arial"/>
        </w:rPr>
        <w:t xml:space="preserve">All teams in this category are judged on several criteria that fit in </w:t>
      </w:r>
      <w:r w:rsidR="00EA0D6A">
        <w:rPr>
          <w:rFonts w:ascii="Arial" w:hAnsi="Arial" w:cs="Arial"/>
        </w:rPr>
        <w:t>three</w:t>
      </w:r>
      <w:r w:rsidR="00EA0D6A" w:rsidRPr="007966FB">
        <w:rPr>
          <w:rFonts w:ascii="Arial" w:hAnsi="Arial" w:cs="Arial"/>
        </w:rPr>
        <w:t xml:space="preserve"> </w:t>
      </w:r>
      <w:r w:rsidR="00502F43" w:rsidRPr="007966FB">
        <w:rPr>
          <w:rFonts w:ascii="Arial" w:hAnsi="Arial" w:cs="Arial"/>
        </w:rPr>
        <w:t>scoring rubrics. The scoring rubrics have a slightly different weight / importance for the different age groups (e.g., for younger students there is more focus on the presentation, for older students there is more focus on innovation and technical aspects).</w:t>
      </w:r>
    </w:p>
    <w:p w14:paraId="181EC84A" w14:textId="1D9301A7" w:rsidR="002015F8" w:rsidRPr="007966FB" w:rsidRDefault="00F43903" w:rsidP="0005117F">
      <w:pPr>
        <w:rPr>
          <w:rFonts w:ascii="Arial" w:eastAsia="Calibri" w:hAnsi="Arial" w:cs="Arial"/>
        </w:rPr>
      </w:pPr>
      <w:r w:rsidRPr="007966FB">
        <w:rPr>
          <w:rFonts w:ascii="Arial" w:eastAsia="Calibri" w:hAnsi="Arial" w:cs="Arial"/>
          <w:b/>
          <w:sz w:val="24"/>
        </w:rPr>
        <w:t>Learning is</w:t>
      </w:r>
      <w:r w:rsidR="002015F8" w:rsidRPr="007966FB">
        <w:rPr>
          <w:rFonts w:ascii="Arial" w:eastAsia="Calibri" w:hAnsi="Arial" w:cs="Arial"/>
          <w:b/>
          <w:sz w:val="24"/>
        </w:rPr>
        <w:t xml:space="preserve"> most</w:t>
      </w:r>
      <w:r w:rsidRPr="007966FB">
        <w:rPr>
          <w:rFonts w:ascii="Arial" w:eastAsia="Calibri" w:hAnsi="Arial" w:cs="Arial"/>
          <w:b/>
          <w:sz w:val="24"/>
        </w:rPr>
        <w:t xml:space="preserve"> important</w:t>
      </w:r>
      <w:r w:rsidR="0005117F" w:rsidRPr="007966FB">
        <w:rPr>
          <w:rFonts w:ascii="Arial" w:eastAsia="Calibri" w:hAnsi="Arial" w:cs="Arial"/>
          <w:b/>
        </w:rPr>
        <w:br/>
      </w:r>
      <w:r w:rsidRPr="007966FB">
        <w:rPr>
          <w:rFonts w:ascii="Arial" w:eastAsia="Calibri" w:hAnsi="Arial" w:cs="Arial"/>
        </w:rPr>
        <w:t>WRO wants to inspire students around the world for STEM related subjects</w:t>
      </w:r>
      <w:r w:rsidR="002015F8" w:rsidRPr="007966FB">
        <w:rPr>
          <w:rFonts w:ascii="Arial" w:eastAsia="Calibri" w:hAnsi="Arial" w:cs="Arial"/>
        </w:rPr>
        <w:t xml:space="preserve"> and we want the students </w:t>
      </w:r>
      <w:r w:rsidR="005D65FC" w:rsidRPr="007966FB">
        <w:rPr>
          <w:rFonts w:ascii="Arial" w:eastAsia="Calibri" w:hAnsi="Arial" w:cs="Arial"/>
        </w:rPr>
        <w:t>to</w:t>
      </w:r>
      <w:r w:rsidR="002015F8" w:rsidRPr="007966FB">
        <w:rPr>
          <w:rFonts w:ascii="Arial" w:eastAsia="Calibri" w:hAnsi="Arial" w:cs="Arial"/>
        </w:rPr>
        <w:t xml:space="preserve"> develop their skills through playful learning in our competitions. Th</w:t>
      </w:r>
      <w:r w:rsidR="005D65FC" w:rsidRPr="007966FB">
        <w:rPr>
          <w:rFonts w:ascii="Arial" w:eastAsia="Calibri" w:hAnsi="Arial" w:cs="Arial"/>
        </w:rPr>
        <w:t>is is why</w:t>
      </w:r>
      <w:r w:rsidR="002015F8" w:rsidRPr="007966FB">
        <w:rPr>
          <w:rFonts w:ascii="Arial" w:eastAsia="Calibri" w:hAnsi="Arial" w:cs="Arial"/>
        </w:rPr>
        <w:t xml:space="preserve"> the following aspects are key for all our competition programs:</w:t>
      </w:r>
    </w:p>
    <w:p w14:paraId="429990CE" w14:textId="30F77C25" w:rsidR="008C11F6" w:rsidRPr="00F26DAB" w:rsidRDefault="008C11F6" w:rsidP="002B7BFF">
      <w:pPr>
        <w:pStyle w:val="Listenabsatz"/>
        <w:numPr>
          <w:ilvl w:val="0"/>
          <w:numId w:val="34"/>
        </w:numPr>
        <w:spacing w:after="0"/>
        <w:ind w:right="-20"/>
        <w:rPr>
          <w:rFonts w:ascii="Arial" w:eastAsia="Calibri" w:hAnsi="Arial" w:cs="Arial"/>
        </w:rPr>
      </w:pPr>
      <w:r w:rsidRPr="007966FB">
        <w:rPr>
          <w:rFonts w:ascii="Arial" w:eastAsia="Calibri" w:hAnsi="Arial" w:cs="Arial"/>
        </w:rPr>
        <w:t xml:space="preserve">Teachers, parents or other adults can help, guide and inspire the team but are not </w:t>
      </w:r>
      <w:r w:rsidR="00A307FA" w:rsidRPr="007966FB">
        <w:rPr>
          <w:rFonts w:ascii="Arial" w:eastAsia="Calibri" w:hAnsi="Arial" w:cs="Arial"/>
        </w:rPr>
        <w:t>allowed</w:t>
      </w:r>
      <w:r w:rsidRPr="007966FB">
        <w:rPr>
          <w:rFonts w:ascii="Arial" w:eastAsia="Calibri" w:hAnsi="Arial" w:cs="Arial"/>
        </w:rPr>
        <w:t xml:space="preserve"> to build or code/</w:t>
      </w:r>
      <w:r w:rsidRPr="00F26DAB">
        <w:rPr>
          <w:rFonts w:ascii="Arial" w:eastAsia="Calibri" w:hAnsi="Arial" w:cs="Arial"/>
        </w:rPr>
        <w:t>program the robot</w:t>
      </w:r>
      <w:r w:rsidR="004869E9" w:rsidRPr="00F26DAB">
        <w:rPr>
          <w:rFonts w:ascii="Arial" w:eastAsia="Calibri" w:hAnsi="Arial" w:cs="Arial"/>
        </w:rPr>
        <w:t xml:space="preserve"> or build the booth</w:t>
      </w:r>
      <w:r w:rsidRPr="00F26DAB">
        <w:rPr>
          <w:rFonts w:ascii="Arial" w:eastAsia="Calibri" w:hAnsi="Arial" w:cs="Arial"/>
        </w:rPr>
        <w:t>.</w:t>
      </w:r>
    </w:p>
    <w:p w14:paraId="3CF7D721" w14:textId="22E94EE2" w:rsidR="002015F8" w:rsidRPr="007966FB" w:rsidRDefault="002015F8" w:rsidP="002B7BFF">
      <w:pPr>
        <w:pStyle w:val="Listenabsatz"/>
        <w:numPr>
          <w:ilvl w:val="0"/>
          <w:numId w:val="34"/>
        </w:numPr>
        <w:spacing w:after="0"/>
        <w:ind w:right="-20"/>
        <w:rPr>
          <w:rFonts w:ascii="Arial" w:eastAsia="Calibri" w:hAnsi="Arial" w:cs="Arial"/>
        </w:rPr>
      </w:pPr>
      <w:r w:rsidRPr="007966FB">
        <w:rPr>
          <w:rFonts w:ascii="Arial" w:eastAsia="Calibri" w:hAnsi="Arial" w:cs="Arial"/>
        </w:rPr>
        <w:t xml:space="preserve">Teams, </w:t>
      </w:r>
      <w:r w:rsidR="008C11F6" w:rsidRPr="007966FB">
        <w:rPr>
          <w:rFonts w:ascii="Arial" w:eastAsia="Calibri" w:hAnsi="Arial" w:cs="Arial"/>
        </w:rPr>
        <w:t>c</w:t>
      </w:r>
      <w:r w:rsidRPr="007966FB">
        <w:rPr>
          <w:rFonts w:ascii="Arial" w:eastAsia="Calibri" w:hAnsi="Arial" w:cs="Arial"/>
        </w:rPr>
        <w:t xml:space="preserve">oaches and </w:t>
      </w:r>
      <w:r w:rsidR="008C11F6" w:rsidRPr="007966FB">
        <w:rPr>
          <w:rFonts w:ascii="Arial" w:eastAsia="Calibri" w:hAnsi="Arial" w:cs="Arial"/>
        </w:rPr>
        <w:t>j</w:t>
      </w:r>
      <w:r w:rsidRPr="007966FB">
        <w:rPr>
          <w:rFonts w:ascii="Arial" w:eastAsia="Calibri" w:hAnsi="Arial" w:cs="Arial"/>
        </w:rPr>
        <w:t xml:space="preserve">udges accept our WRO Guiding Principles and WRO Ethics Code that should </w:t>
      </w:r>
      <w:r w:rsidR="00AE1EB7" w:rsidRPr="007966FB">
        <w:rPr>
          <w:rFonts w:ascii="Arial" w:eastAsia="Calibri" w:hAnsi="Arial" w:cs="Arial"/>
        </w:rPr>
        <w:t xml:space="preserve">encourage all to </w:t>
      </w:r>
      <w:r w:rsidR="00C92106" w:rsidRPr="007966FB">
        <w:rPr>
          <w:rFonts w:ascii="Arial" w:eastAsia="Calibri" w:hAnsi="Arial" w:cs="Arial"/>
        </w:rPr>
        <w:t>commit</w:t>
      </w:r>
      <w:r w:rsidR="00AE1EB7" w:rsidRPr="007966FB">
        <w:rPr>
          <w:rFonts w:ascii="Arial" w:eastAsia="Calibri" w:hAnsi="Arial" w:cs="Arial"/>
        </w:rPr>
        <w:t xml:space="preserve"> to </w:t>
      </w:r>
      <w:r w:rsidRPr="007966FB">
        <w:rPr>
          <w:rFonts w:ascii="Arial" w:eastAsia="Calibri" w:hAnsi="Arial" w:cs="Arial"/>
        </w:rPr>
        <w:t xml:space="preserve">a fair and </w:t>
      </w:r>
      <w:r w:rsidR="00AE1EB7" w:rsidRPr="007966FB">
        <w:rPr>
          <w:rFonts w:ascii="Arial" w:eastAsia="Calibri" w:hAnsi="Arial" w:cs="Arial"/>
        </w:rPr>
        <w:t>more meaningful learning experience</w:t>
      </w:r>
      <w:r w:rsidRPr="007966FB">
        <w:rPr>
          <w:rFonts w:ascii="Arial" w:eastAsia="Calibri" w:hAnsi="Arial" w:cs="Arial"/>
        </w:rPr>
        <w:t>.</w:t>
      </w:r>
    </w:p>
    <w:p w14:paraId="25923EBD" w14:textId="2FC9D34C" w:rsidR="002015F8" w:rsidRPr="007966FB" w:rsidRDefault="002015F8" w:rsidP="002B7BFF">
      <w:pPr>
        <w:pStyle w:val="Listenabsatz"/>
        <w:numPr>
          <w:ilvl w:val="0"/>
          <w:numId w:val="34"/>
        </w:numPr>
        <w:spacing w:after="0"/>
        <w:ind w:right="-20"/>
        <w:rPr>
          <w:rFonts w:ascii="Arial" w:eastAsia="Calibri" w:hAnsi="Arial" w:cs="Arial"/>
        </w:rPr>
      </w:pPr>
      <w:r w:rsidRPr="007966FB">
        <w:rPr>
          <w:rFonts w:ascii="Arial" w:eastAsia="Calibri" w:hAnsi="Arial" w:cs="Arial"/>
        </w:rPr>
        <w:t>On a competition day, Teams and Coaches respect the</w:t>
      </w:r>
      <w:r w:rsidR="00637202" w:rsidRPr="007966FB">
        <w:rPr>
          <w:rFonts w:ascii="Arial" w:eastAsia="Calibri" w:hAnsi="Arial" w:cs="Arial"/>
        </w:rPr>
        <w:t xml:space="preserve"> judges’</w:t>
      </w:r>
      <w:r w:rsidRPr="007966FB">
        <w:rPr>
          <w:rFonts w:ascii="Arial" w:eastAsia="Calibri" w:hAnsi="Arial" w:cs="Arial"/>
        </w:rPr>
        <w:t xml:space="preserve"> final decision and work with other teams and judges on</w:t>
      </w:r>
      <w:r w:rsidR="00637202" w:rsidRPr="007966FB">
        <w:rPr>
          <w:rFonts w:ascii="Arial" w:eastAsia="Calibri" w:hAnsi="Arial" w:cs="Arial"/>
        </w:rPr>
        <w:t xml:space="preserve"> ensuring</w:t>
      </w:r>
      <w:r w:rsidRPr="007966FB">
        <w:rPr>
          <w:rFonts w:ascii="Arial" w:eastAsia="Calibri" w:hAnsi="Arial" w:cs="Arial"/>
        </w:rPr>
        <w:t xml:space="preserve"> a fair competition.  </w:t>
      </w:r>
    </w:p>
    <w:p w14:paraId="52C737C5" w14:textId="436B59B7" w:rsidR="00C851C0" w:rsidRPr="00F26DAB" w:rsidRDefault="002015F8" w:rsidP="00A5511B">
      <w:pPr>
        <w:spacing w:after="0"/>
        <w:ind w:right="-20"/>
        <w:rPr>
          <w:rFonts w:ascii="Arial" w:eastAsia="Calibri" w:hAnsi="Arial" w:cs="Arial"/>
          <w:i/>
          <w:iCs/>
        </w:rPr>
      </w:pPr>
      <w:r w:rsidRPr="00F26DAB">
        <w:rPr>
          <w:rFonts w:ascii="Arial" w:eastAsia="Calibri" w:hAnsi="Arial" w:cs="Arial"/>
          <w:i/>
          <w:iCs/>
        </w:rPr>
        <w:t xml:space="preserve">More information on the WRO Ethics Code </w:t>
      </w:r>
      <w:r w:rsidR="005D65FC" w:rsidRPr="00F26DAB">
        <w:rPr>
          <w:rFonts w:ascii="Arial" w:eastAsia="Calibri" w:hAnsi="Arial" w:cs="Arial"/>
          <w:i/>
          <w:iCs/>
        </w:rPr>
        <w:t>here</w:t>
      </w:r>
      <w:r w:rsidR="00122153" w:rsidRPr="00F26DAB">
        <w:rPr>
          <w:rFonts w:ascii="Arial" w:eastAsia="Calibri" w:hAnsi="Arial" w:cs="Arial"/>
          <w:i/>
          <w:iCs/>
        </w:rPr>
        <w:t>: link.wro-association.org/Ethics-Code</w:t>
      </w:r>
      <w:r w:rsidR="00122153" w:rsidRPr="00F26DAB">
        <w:rPr>
          <w:i/>
          <w:iCs/>
        </w:rPr>
        <w:t>.</w:t>
      </w:r>
      <w:r w:rsidR="00533C5A" w:rsidRPr="00F26DAB">
        <w:rPr>
          <w:rFonts w:ascii="Arial" w:eastAsia="Calibri" w:hAnsi="Arial" w:cs="Arial"/>
          <w:i/>
          <w:iCs/>
        </w:rPr>
        <w:t xml:space="preserve"> </w:t>
      </w:r>
      <w:r w:rsidR="00C851C0" w:rsidRPr="00F26DAB">
        <w:rPr>
          <w:rFonts w:ascii="Arial" w:eastAsia="Calibri" w:hAnsi="Arial" w:cs="Arial"/>
          <w:b/>
          <w:i/>
          <w:iCs/>
          <w:sz w:val="28"/>
          <w:szCs w:val="28"/>
        </w:rPr>
        <w:br w:type="page"/>
      </w:r>
    </w:p>
    <w:p w14:paraId="568F48B2" w14:textId="498DE50B" w:rsidR="00D50357" w:rsidRPr="007966FB" w:rsidRDefault="00D50357" w:rsidP="00AB5FF7">
      <w:pPr>
        <w:pStyle w:val="Listenabsatz"/>
        <w:numPr>
          <w:ilvl w:val="0"/>
          <w:numId w:val="16"/>
        </w:numPr>
        <w:spacing w:after="0"/>
        <w:ind w:right="-20"/>
        <w:outlineLvl w:val="0"/>
        <w:rPr>
          <w:rFonts w:ascii="Arial" w:eastAsia="Calibri" w:hAnsi="Arial" w:cs="Arial"/>
          <w:b/>
          <w:sz w:val="28"/>
          <w:szCs w:val="28"/>
        </w:rPr>
      </w:pPr>
      <w:bookmarkStart w:id="7" w:name="_Toc89079344"/>
      <w:bookmarkStart w:id="8" w:name="_Toc183268671"/>
      <w:r w:rsidRPr="007966FB">
        <w:rPr>
          <w:rFonts w:ascii="Arial" w:eastAsia="Calibri" w:hAnsi="Arial" w:cs="Arial"/>
          <w:b/>
          <w:sz w:val="28"/>
          <w:szCs w:val="28"/>
        </w:rPr>
        <w:lastRenderedPageBreak/>
        <w:t>Team and Age Group</w:t>
      </w:r>
      <w:r w:rsidR="0091505A" w:rsidRPr="007966FB">
        <w:rPr>
          <w:rFonts w:ascii="Arial" w:eastAsia="Calibri" w:hAnsi="Arial" w:cs="Arial"/>
          <w:b/>
          <w:sz w:val="28"/>
          <w:szCs w:val="28"/>
        </w:rPr>
        <w:t>s</w:t>
      </w:r>
      <w:r w:rsidRPr="007966FB">
        <w:rPr>
          <w:rFonts w:ascii="Arial" w:eastAsia="Calibri" w:hAnsi="Arial" w:cs="Arial"/>
          <w:b/>
          <w:sz w:val="28"/>
          <w:szCs w:val="28"/>
        </w:rPr>
        <w:t xml:space="preserve"> </w:t>
      </w:r>
      <w:r w:rsidR="00004AF7" w:rsidRPr="007966FB">
        <w:rPr>
          <w:rFonts w:ascii="Arial" w:eastAsia="Calibri" w:hAnsi="Arial" w:cs="Arial"/>
          <w:b/>
          <w:sz w:val="28"/>
          <w:szCs w:val="28"/>
        </w:rPr>
        <w:t>definitions</w:t>
      </w:r>
      <w:bookmarkEnd w:id="7"/>
      <w:bookmarkEnd w:id="8"/>
      <w:r w:rsidRPr="007966FB">
        <w:rPr>
          <w:rFonts w:ascii="Arial" w:eastAsia="Calibri" w:hAnsi="Arial" w:cs="Arial"/>
          <w:b/>
          <w:sz w:val="28"/>
          <w:szCs w:val="28"/>
        </w:rPr>
        <w:t xml:space="preserve"> </w:t>
      </w:r>
    </w:p>
    <w:p w14:paraId="51E4C1C2" w14:textId="77777777" w:rsidR="00D50357" w:rsidRPr="007966FB" w:rsidRDefault="00D50357" w:rsidP="00D50357">
      <w:pPr>
        <w:spacing w:after="0"/>
        <w:ind w:right="-20"/>
        <w:outlineLvl w:val="0"/>
        <w:rPr>
          <w:rFonts w:ascii="Arial" w:eastAsia="Calibri" w:hAnsi="Arial" w:cs="Arial"/>
          <w:b/>
          <w:sz w:val="28"/>
          <w:szCs w:val="28"/>
        </w:rPr>
      </w:pPr>
    </w:p>
    <w:p w14:paraId="4FEA1B4C" w14:textId="2590A8CD" w:rsidR="00D50357" w:rsidRPr="007966FB" w:rsidRDefault="00D50357" w:rsidP="00D50357">
      <w:pPr>
        <w:pStyle w:val="Listenabsatz"/>
        <w:numPr>
          <w:ilvl w:val="1"/>
          <w:numId w:val="16"/>
        </w:numPr>
        <w:spacing w:after="0"/>
        <w:ind w:right="-20"/>
        <w:rPr>
          <w:rFonts w:ascii="Arial" w:eastAsia="Calibri" w:hAnsi="Arial" w:cs="Arial"/>
        </w:rPr>
      </w:pPr>
      <w:r w:rsidRPr="007966FB">
        <w:rPr>
          <w:rFonts w:ascii="Arial" w:eastAsia="Calibri" w:hAnsi="Arial" w:cs="Arial"/>
        </w:rPr>
        <w:t>A team consists of 2 or 3 students.</w:t>
      </w:r>
    </w:p>
    <w:p w14:paraId="39A87A9E" w14:textId="3446257C" w:rsidR="00D50357" w:rsidRPr="007966FB" w:rsidRDefault="00D50357" w:rsidP="00D50357">
      <w:pPr>
        <w:pStyle w:val="Listenabsatz"/>
        <w:numPr>
          <w:ilvl w:val="1"/>
          <w:numId w:val="16"/>
        </w:numPr>
        <w:spacing w:after="0"/>
        <w:ind w:right="-20"/>
        <w:rPr>
          <w:rFonts w:ascii="Arial" w:eastAsia="Calibri" w:hAnsi="Arial" w:cs="Arial"/>
        </w:rPr>
      </w:pPr>
      <w:r w:rsidRPr="007966FB">
        <w:rPr>
          <w:rFonts w:ascii="Arial" w:eastAsia="Calibri" w:hAnsi="Arial" w:cs="Arial"/>
        </w:rPr>
        <w:t>A team is guided by a coach.</w:t>
      </w:r>
    </w:p>
    <w:p w14:paraId="0218E6B5" w14:textId="3040DAB9" w:rsidR="00886CB8" w:rsidRPr="007966FB" w:rsidRDefault="0091505A" w:rsidP="00D50357">
      <w:pPr>
        <w:pStyle w:val="Listenabsatz"/>
        <w:numPr>
          <w:ilvl w:val="1"/>
          <w:numId w:val="16"/>
        </w:numPr>
        <w:spacing w:after="0"/>
        <w:ind w:right="-20"/>
        <w:rPr>
          <w:rFonts w:ascii="Arial" w:eastAsia="Calibri" w:hAnsi="Arial" w:cs="Arial"/>
        </w:rPr>
      </w:pPr>
      <w:r w:rsidRPr="007966FB">
        <w:rPr>
          <w:rFonts w:ascii="Arial" w:eastAsia="Calibri" w:hAnsi="Arial" w:cs="Arial"/>
        </w:rPr>
        <w:t>1</w:t>
      </w:r>
      <w:r w:rsidR="00886CB8" w:rsidRPr="007966FB">
        <w:rPr>
          <w:rFonts w:ascii="Arial" w:eastAsia="Calibri" w:hAnsi="Arial" w:cs="Arial"/>
        </w:rPr>
        <w:t xml:space="preserve"> team member and </w:t>
      </w:r>
      <w:r w:rsidRPr="007966FB">
        <w:rPr>
          <w:rFonts w:ascii="Arial" w:eastAsia="Calibri" w:hAnsi="Arial" w:cs="Arial"/>
        </w:rPr>
        <w:t>1</w:t>
      </w:r>
      <w:r w:rsidR="00886CB8" w:rsidRPr="007966FB">
        <w:rPr>
          <w:rFonts w:ascii="Arial" w:eastAsia="Calibri" w:hAnsi="Arial" w:cs="Arial"/>
        </w:rPr>
        <w:t xml:space="preserve"> coach </w:t>
      </w:r>
      <w:r w:rsidR="00004AF7" w:rsidRPr="007966FB">
        <w:rPr>
          <w:rFonts w:ascii="Arial" w:eastAsia="Calibri" w:hAnsi="Arial" w:cs="Arial"/>
        </w:rPr>
        <w:t>are</w:t>
      </w:r>
      <w:r w:rsidR="00886CB8" w:rsidRPr="007966FB">
        <w:rPr>
          <w:rFonts w:ascii="Arial" w:eastAsia="Calibri" w:hAnsi="Arial" w:cs="Arial"/>
        </w:rPr>
        <w:t xml:space="preserve"> not considered a team and cannot participate.</w:t>
      </w:r>
    </w:p>
    <w:p w14:paraId="698CB24F" w14:textId="6804D300" w:rsidR="00886CB8" w:rsidRPr="007966FB" w:rsidRDefault="00886CB8" w:rsidP="00D50357">
      <w:pPr>
        <w:pStyle w:val="Listenabsatz"/>
        <w:numPr>
          <w:ilvl w:val="1"/>
          <w:numId w:val="16"/>
        </w:numPr>
        <w:spacing w:after="0"/>
        <w:ind w:right="-20"/>
        <w:rPr>
          <w:rFonts w:ascii="Arial" w:eastAsia="Calibri" w:hAnsi="Arial" w:cs="Arial"/>
        </w:rPr>
      </w:pPr>
      <w:r w:rsidRPr="007966FB">
        <w:rPr>
          <w:rFonts w:ascii="Arial" w:eastAsia="Calibri" w:hAnsi="Arial" w:cs="Arial"/>
        </w:rPr>
        <w:t>A team may only participate in one of the WRO categories in a season.</w:t>
      </w:r>
    </w:p>
    <w:p w14:paraId="00D1E2DA" w14:textId="77777777" w:rsidR="00AB0F33" w:rsidRPr="007966FB" w:rsidRDefault="00AB0F33" w:rsidP="00AB0F33">
      <w:pPr>
        <w:pStyle w:val="Listenabsatz"/>
        <w:numPr>
          <w:ilvl w:val="1"/>
          <w:numId w:val="16"/>
        </w:numPr>
        <w:spacing w:after="0"/>
        <w:ind w:right="-20"/>
        <w:rPr>
          <w:rFonts w:ascii="Arial" w:eastAsia="Calibri" w:hAnsi="Arial" w:cs="Arial"/>
        </w:rPr>
      </w:pPr>
      <w:bookmarkStart w:id="9" w:name="_Hlk72476528"/>
      <w:r w:rsidRPr="007966FB">
        <w:rPr>
          <w:rFonts w:ascii="Arial" w:eastAsia="Calibri" w:hAnsi="Arial" w:cs="Arial"/>
        </w:rPr>
        <w:t>A student may only participate in one team.</w:t>
      </w:r>
    </w:p>
    <w:bookmarkEnd w:id="9"/>
    <w:p w14:paraId="70D11E20" w14:textId="1ABDDA64" w:rsidR="0002641B" w:rsidRPr="007966FB" w:rsidRDefault="0002641B" w:rsidP="0002641B">
      <w:pPr>
        <w:pStyle w:val="Listenabsatz"/>
        <w:numPr>
          <w:ilvl w:val="1"/>
          <w:numId w:val="16"/>
        </w:numPr>
        <w:spacing w:after="0"/>
        <w:ind w:right="-20"/>
        <w:rPr>
          <w:rFonts w:ascii="Arial" w:eastAsia="Calibri" w:hAnsi="Arial" w:cs="Arial"/>
        </w:rPr>
      </w:pPr>
      <w:r w:rsidRPr="007966FB">
        <w:rPr>
          <w:rFonts w:ascii="Arial" w:eastAsia="Calibri" w:hAnsi="Arial" w:cs="Arial"/>
        </w:rPr>
        <w:t>The minimum age of a coach at an international event is 18 years old.</w:t>
      </w:r>
    </w:p>
    <w:p w14:paraId="006FEED8" w14:textId="711E811B" w:rsidR="0002641B" w:rsidRPr="007966FB" w:rsidRDefault="0002641B" w:rsidP="0002641B">
      <w:pPr>
        <w:pStyle w:val="Listenabsatz"/>
        <w:numPr>
          <w:ilvl w:val="1"/>
          <w:numId w:val="16"/>
        </w:numPr>
        <w:spacing w:after="0"/>
        <w:ind w:right="-20"/>
        <w:rPr>
          <w:rFonts w:ascii="Arial" w:eastAsia="Calibri" w:hAnsi="Arial" w:cs="Arial"/>
        </w:rPr>
      </w:pPr>
      <w:r w:rsidRPr="007966FB">
        <w:rPr>
          <w:rFonts w:ascii="Arial" w:eastAsia="Calibri" w:hAnsi="Arial" w:cs="Arial"/>
        </w:rPr>
        <w:t>Coaches may work with more than one team.</w:t>
      </w:r>
    </w:p>
    <w:p w14:paraId="4888996A" w14:textId="6016883B" w:rsidR="00396338" w:rsidRPr="007966FB" w:rsidRDefault="00396338" w:rsidP="0002641B">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The age groups in </w:t>
      </w:r>
      <w:r w:rsidR="002F269E" w:rsidRPr="007966FB">
        <w:rPr>
          <w:rFonts w:ascii="Arial" w:eastAsia="Calibri" w:hAnsi="Arial" w:cs="Arial"/>
        </w:rPr>
        <w:t>Future Innovators</w:t>
      </w:r>
      <w:r w:rsidRPr="007966FB">
        <w:rPr>
          <w:rFonts w:ascii="Arial" w:eastAsia="Calibri" w:hAnsi="Arial" w:cs="Arial"/>
        </w:rPr>
        <w:t xml:space="preserve"> competitions are: </w:t>
      </w:r>
    </w:p>
    <w:p w14:paraId="41AD31FB" w14:textId="566217E5" w:rsidR="00396338" w:rsidRPr="007966FB" w:rsidRDefault="00396338" w:rsidP="00396338">
      <w:pPr>
        <w:pStyle w:val="Listenabsatz"/>
        <w:numPr>
          <w:ilvl w:val="2"/>
          <w:numId w:val="16"/>
        </w:numPr>
        <w:spacing w:after="0"/>
        <w:ind w:right="-20"/>
        <w:rPr>
          <w:rFonts w:ascii="Arial" w:eastAsia="Calibri" w:hAnsi="Arial" w:cs="Arial"/>
        </w:rPr>
      </w:pPr>
      <w:r w:rsidRPr="007966FB">
        <w:rPr>
          <w:rFonts w:ascii="Arial" w:eastAsia="Calibri" w:hAnsi="Arial" w:cs="Arial"/>
        </w:rPr>
        <w:t>Elementary: students 8-12 years old</w:t>
      </w:r>
      <w:r w:rsidR="00D96E9C" w:rsidRPr="007966FB">
        <w:rPr>
          <w:rFonts w:ascii="Arial" w:eastAsia="Calibri" w:hAnsi="Arial" w:cs="Arial"/>
        </w:rPr>
        <w:t xml:space="preserve"> (</w:t>
      </w:r>
      <w:r w:rsidR="00990034" w:rsidRPr="007966FB">
        <w:rPr>
          <w:rFonts w:ascii="Arial" w:eastAsia="Calibri" w:hAnsi="Arial" w:cs="Arial"/>
        </w:rPr>
        <w:t>in season 202</w:t>
      </w:r>
      <w:r w:rsidR="00F47F9D">
        <w:rPr>
          <w:rFonts w:ascii="Arial" w:eastAsia="Calibri" w:hAnsi="Arial" w:cs="Arial"/>
        </w:rPr>
        <w:t>5</w:t>
      </w:r>
      <w:r w:rsidR="00F7438A" w:rsidRPr="007966FB">
        <w:rPr>
          <w:rFonts w:ascii="Arial" w:eastAsia="Calibri" w:hAnsi="Arial" w:cs="Arial"/>
        </w:rPr>
        <w:t>:</w:t>
      </w:r>
      <w:r w:rsidR="00990034" w:rsidRPr="007966FB">
        <w:rPr>
          <w:rFonts w:ascii="Arial" w:eastAsia="Calibri" w:hAnsi="Arial" w:cs="Arial"/>
        </w:rPr>
        <w:t xml:space="preserve"> </w:t>
      </w:r>
      <w:r w:rsidR="00D96E9C" w:rsidRPr="007966FB">
        <w:rPr>
          <w:rFonts w:ascii="Arial" w:eastAsia="Calibri" w:hAnsi="Arial" w:cs="Arial"/>
        </w:rPr>
        <w:t xml:space="preserve">born years </w:t>
      </w:r>
      <w:r w:rsidR="00990034" w:rsidRPr="007966FB">
        <w:rPr>
          <w:rFonts w:ascii="Arial" w:eastAsia="Calibri" w:hAnsi="Arial" w:cs="Arial"/>
        </w:rPr>
        <w:t>201</w:t>
      </w:r>
      <w:r w:rsidR="00F47F9D">
        <w:rPr>
          <w:rFonts w:ascii="Arial" w:eastAsia="Calibri" w:hAnsi="Arial" w:cs="Arial"/>
        </w:rPr>
        <w:t>3</w:t>
      </w:r>
      <w:r w:rsidR="00990034" w:rsidRPr="007966FB">
        <w:rPr>
          <w:rFonts w:ascii="Arial" w:eastAsia="Calibri" w:hAnsi="Arial" w:cs="Arial"/>
        </w:rPr>
        <w:t>-201</w:t>
      </w:r>
      <w:r w:rsidR="00F47F9D">
        <w:rPr>
          <w:rFonts w:ascii="Arial" w:eastAsia="Calibri" w:hAnsi="Arial" w:cs="Arial"/>
        </w:rPr>
        <w:t>7</w:t>
      </w:r>
      <w:r w:rsidR="00990034" w:rsidRPr="007966FB">
        <w:rPr>
          <w:rFonts w:ascii="Arial" w:eastAsia="Calibri" w:hAnsi="Arial" w:cs="Arial"/>
        </w:rPr>
        <w:t>)</w:t>
      </w:r>
    </w:p>
    <w:p w14:paraId="0ABF202C" w14:textId="28A2F551" w:rsidR="00396338" w:rsidRPr="007966FB" w:rsidRDefault="00396338" w:rsidP="00396338">
      <w:pPr>
        <w:pStyle w:val="Listenabsatz"/>
        <w:numPr>
          <w:ilvl w:val="2"/>
          <w:numId w:val="16"/>
        </w:numPr>
        <w:spacing w:after="0"/>
        <w:ind w:right="-20"/>
        <w:rPr>
          <w:rFonts w:ascii="Arial" w:eastAsia="Calibri" w:hAnsi="Arial" w:cs="Arial"/>
        </w:rPr>
      </w:pPr>
      <w:r w:rsidRPr="007966FB">
        <w:rPr>
          <w:rFonts w:ascii="Arial" w:eastAsia="Calibri" w:hAnsi="Arial" w:cs="Arial"/>
        </w:rPr>
        <w:t>Junior: students 1</w:t>
      </w:r>
      <w:r w:rsidR="00542321" w:rsidRPr="007966FB">
        <w:rPr>
          <w:rFonts w:ascii="Arial" w:eastAsia="Calibri" w:hAnsi="Arial" w:cs="Arial"/>
        </w:rPr>
        <w:t>1</w:t>
      </w:r>
      <w:r w:rsidRPr="007966FB">
        <w:rPr>
          <w:rFonts w:ascii="Arial" w:eastAsia="Calibri" w:hAnsi="Arial" w:cs="Arial"/>
        </w:rPr>
        <w:t>-15 years old</w:t>
      </w:r>
      <w:r w:rsidR="00990034" w:rsidRPr="007966FB">
        <w:rPr>
          <w:rFonts w:ascii="Arial" w:eastAsia="Calibri" w:hAnsi="Arial" w:cs="Arial"/>
        </w:rPr>
        <w:t xml:space="preserve"> (in season 202</w:t>
      </w:r>
      <w:r w:rsidR="00F47F9D">
        <w:rPr>
          <w:rFonts w:ascii="Arial" w:eastAsia="Calibri" w:hAnsi="Arial" w:cs="Arial"/>
        </w:rPr>
        <w:t>5</w:t>
      </w:r>
      <w:r w:rsidR="00F7438A" w:rsidRPr="007966FB">
        <w:rPr>
          <w:rFonts w:ascii="Arial" w:eastAsia="Calibri" w:hAnsi="Arial" w:cs="Arial"/>
        </w:rPr>
        <w:t>:</w:t>
      </w:r>
      <w:r w:rsidR="00990034" w:rsidRPr="007966FB">
        <w:rPr>
          <w:rFonts w:ascii="Arial" w:eastAsia="Calibri" w:hAnsi="Arial" w:cs="Arial"/>
        </w:rPr>
        <w:t xml:space="preserve"> born years 20</w:t>
      </w:r>
      <w:r w:rsidR="00F47F9D">
        <w:rPr>
          <w:rFonts w:ascii="Arial" w:eastAsia="Calibri" w:hAnsi="Arial" w:cs="Arial"/>
        </w:rPr>
        <w:t>10</w:t>
      </w:r>
      <w:r w:rsidR="00990034" w:rsidRPr="007966FB">
        <w:rPr>
          <w:rFonts w:ascii="Arial" w:eastAsia="Calibri" w:hAnsi="Arial" w:cs="Arial"/>
        </w:rPr>
        <w:t>-201</w:t>
      </w:r>
      <w:r w:rsidR="00F47F9D">
        <w:rPr>
          <w:rFonts w:ascii="Arial" w:eastAsia="Calibri" w:hAnsi="Arial" w:cs="Arial"/>
        </w:rPr>
        <w:t>4</w:t>
      </w:r>
      <w:r w:rsidR="00990034" w:rsidRPr="007966FB">
        <w:rPr>
          <w:rFonts w:ascii="Arial" w:eastAsia="Calibri" w:hAnsi="Arial" w:cs="Arial"/>
        </w:rPr>
        <w:t>)</w:t>
      </w:r>
    </w:p>
    <w:p w14:paraId="6319A4E3" w14:textId="245067D5" w:rsidR="00396338" w:rsidRPr="007966FB" w:rsidRDefault="00396338" w:rsidP="00396338">
      <w:pPr>
        <w:pStyle w:val="Listenabsatz"/>
        <w:numPr>
          <w:ilvl w:val="2"/>
          <w:numId w:val="16"/>
        </w:numPr>
        <w:spacing w:after="0"/>
        <w:ind w:right="-20"/>
        <w:rPr>
          <w:rFonts w:ascii="Arial" w:eastAsia="Calibri" w:hAnsi="Arial" w:cs="Arial"/>
        </w:rPr>
      </w:pPr>
      <w:r w:rsidRPr="007966FB">
        <w:rPr>
          <w:rFonts w:ascii="Arial" w:eastAsia="Calibri" w:hAnsi="Arial" w:cs="Arial"/>
        </w:rPr>
        <w:t>Senior: students 1</w:t>
      </w:r>
      <w:r w:rsidR="00542321" w:rsidRPr="007966FB">
        <w:rPr>
          <w:rFonts w:ascii="Arial" w:eastAsia="Calibri" w:hAnsi="Arial" w:cs="Arial"/>
        </w:rPr>
        <w:t>4</w:t>
      </w:r>
      <w:r w:rsidRPr="007966FB">
        <w:rPr>
          <w:rFonts w:ascii="Arial" w:eastAsia="Calibri" w:hAnsi="Arial" w:cs="Arial"/>
        </w:rPr>
        <w:t>-19 years old</w:t>
      </w:r>
      <w:r w:rsidR="00990034" w:rsidRPr="007966FB">
        <w:rPr>
          <w:rFonts w:ascii="Arial" w:eastAsia="Calibri" w:hAnsi="Arial" w:cs="Arial"/>
        </w:rPr>
        <w:t xml:space="preserve"> (in season 202</w:t>
      </w:r>
      <w:r w:rsidR="00F47F9D">
        <w:rPr>
          <w:rFonts w:ascii="Arial" w:eastAsia="Calibri" w:hAnsi="Arial" w:cs="Arial"/>
        </w:rPr>
        <w:t>5</w:t>
      </w:r>
      <w:r w:rsidR="00F7438A" w:rsidRPr="007966FB">
        <w:rPr>
          <w:rFonts w:ascii="Arial" w:eastAsia="Calibri" w:hAnsi="Arial" w:cs="Arial"/>
        </w:rPr>
        <w:t>:</w:t>
      </w:r>
      <w:r w:rsidR="00990034" w:rsidRPr="007966FB">
        <w:rPr>
          <w:rFonts w:ascii="Arial" w:eastAsia="Calibri" w:hAnsi="Arial" w:cs="Arial"/>
        </w:rPr>
        <w:t xml:space="preserve"> born years 200</w:t>
      </w:r>
      <w:r w:rsidR="00F47F9D">
        <w:rPr>
          <w:rFonts w:ascii="Arial" w:eastAsia="Calibri" w:hAnsi="Arial" w:cs="Arial"/>
        </w:rPr>
        <w:t>6</w:t>
      </w:r>
      <w:r w:rsidR="00990034" w:rsidRPr="007966FB">
        <w:rPr>
          <w:rFonts w:ascii="Arial" w:eastAsia="Calibri" w:hAnsi="Arial" w:cs="Arial"/>
        </w:rPr>
        <w:t>-20</w:t>
      </w:r>
      <w:r w:rsidR="00A92D47">
        <w:rPr>
          <w:rFonts w:ascii="Arial" w:eastAsia="Calibri" w:hAnsi="Arial" w:cs="Arial"/>
        </w:rPr>
        <w:t>1</w:t>
      </w:r>
      <w:r w:rsidR="00F47F9D">
        <w:rPr>
          <w:rFonts w:ascii="Arial" w:eastAsia="Calibri" w:hAnsi="Arial" w:cs="Arial"/>
        </w:rPr>
        <w:t>1</w:t>
      </w:r>
      <w:r w:rsidR="00990034" w:rsidRPr="007966FB">
        <w:rPr>
          <w:rFonts w:ascii="Arial" w:eastAsia="Calibri" w:hAnsi="Arial" w:cs="Arial"/>
        </w:rPr>
        <w:t>)</w:t>
      </w:r>
    </w:p>
    <w:p w14:paraId="1CABDD01" w14:textId="6CB1D886" w:rsidR="00720E47" w:rsidRPr="007966FB" w:rsidRDefault="00AB0F33" w:rsidP="00720E47">
      <w:pPr>
        <w:pStyle w:val="Listenabsatz"/>
        <w:numPr>
          <w:ilvl w:val="1"/>
          <w:numId w:val="16"/>
        </w:numPr>
        <w:spacing w:after="0"/>
        <w:ind w:right="-20"/>
        <w:rPr>
          <w:rFonts w:ascii="Arial" w:eastAsia="Calibri" w:hAnsi="Arial" w:cs="Arial"/>
        </w:rPr>
      </w:pPr>
      <w:bookmarkStart w:id="10" w:name="_Hlk72476556"/>
      <w:r w:rsidRPr="007966FB">
        <w:rPr>
          <w:rFonts w:ascii="Arial" w:eastAsia="Calibri" w:hAnsi="Arial" w:cs="Arial"/>
        </w:rPr>
        <w:t xml:space="preserve">The maximum age indicated represents the age that the participant turns in the calendar year of the competition, </w:t>
      </w:r>
      <w:r w:rsidRPr="007966FB">
        <w:rPr>
          <w:rFonts w:ascii="Arial" w:eastAsia="Calibri" w:hAnsi="Arial" w:cs="Arial"/>
          <w:b/>
          <w:bCs/>
        </w:rPr>
        <w:t>not</w:t>
      </w:r>
      <w:r w:rsidRPr="007966FB">
        <w:rPr>
          <w:rFonts w:ascii="Arial" w:eastAsia="Calibri" w:hAnsi="Arial" w:cs="Arial"/>
        </w:rPr>
        <w:t xml:space="preserve"> his/her age on the competition day.</w:t>
      </w:r>
    </w:p>
    <w:bookmarkEnd w:id="10"/>
    <w:p w14:paraId="1760057E" w14:textId="77777777" w:rsidR="00D50357" w:rsidRPr="007966FB" w:rsidRDefault="00D50357" w:rsidP="00886CB8">
      <w:pPr>
        <w:pStyle w:val="Listenabsatz"/>
        <w:spacing w:after="0"/>
        <w:ind w:left="360" w:right="-20"/>
        <w:rPr>
          <w:rFonts w:ascii="Arial" w:eastAsia="Calibri" w:hAnsi="Arial" w:cs="Arial"/>
        </w:rPr>
      </w:pPr>
    </w:p>
    <w:p w14:paraId="6F74273F" w14:textId="5B21E0AE" w:rsidR="00D10DE2" w:rsidRPr="007966FB" w:rsidRDefault="00921A24" w:rsidP="002015F8">
      <w:pPr>
        <w:pStyle w:val="Listenabsatz"/>
        <w:numPr>
          <w:ilvl w:val="0"/>
          <w:numId w:val="16"/>
        </w:numPr>
        <w:spacing w:after="0"/>
        <w:ind w:right="-20"/>
        <w:outlineLvl w:val="0"/>
        <w:rPr>
          <w:rFonts w:ascii="Arial" w:eastAsia="Calibri" w:hAnsi="Arial" w:cs="Arial"/>
          <w:b/>
          <w:sz w:val="28"/>
          <w:szCs w:val="28"/>
        </w:rPr>
      </w:pPr>
      <w:bookmarkStart w:id="11" w:name="_Toc89079345"/>
      <w:bookmarkStart w:id="12" w:name="_Toc183268672"/>
      <w:r w:rsidRPr="007966FB">
        <w:rPr>
          <w:rFonts w:ascii="Arial" w:eastAsia="Calibri" w:hAnsi="Arial" w:cs="Arial"/>
          <w:b/>
          <w:sz w:val="28"/>
          <w:szCs w:val="28"/>
        </w:rPr>
        <w:t xml:space="preserve">Responsibilities and </w:t>
      </w:r>
      <w:r w:rsidR="00DC4B68" w:rsidRPr="007966FB">
        <w:rPr>
          <w:rFonts w:ascii="Arial" w:eastAsia="Calibri" w:hAnsi="Arial" w:cs="Arial"/>
          <w:b/>
          <w:sz w:val="28"/>
          <w:szCs w:val="28"/>
        </w:rPr>
        <w:t xml:space="preserve">team’s </w:t>
      </w:r>
      <w:r w:rsidR="00D87763" w:rsidRPr="007966FB">
        <w:rPr>
          <w:rFonts w:ascii="Arial" w:eastAsia="Calibri" w:hAnsi="Arial" w:cs="Arial"/>
          <w:b/>
          <w:sz w:val="28"/>
          <w:szCs w:val="28"/>
        </w:rPr>
        <w:t xml:space="preserve">own </w:t>
      </w:r>
      <w:r w:rsidRPr="007966FB">
        <w:rPr>
          <w:rFonts w:ascii="Arial" w:eastAsia="Calibri" w:hAnsi="Arial" w:cs="Arial"/>
          <w:b/>
          <w:sz w:val="28"/>
          <w:szCs w:val="28"/>
        </w:rPr>
        <w:t>work</w:t>
      </w:r>
      <w:bookmarkEnd w:id="11"/>
      <w:bookmarkEnd w:id="12"/>
      <w:r w:rsidRPr="007966FB">
        <w:rPr>
          <w:rFonts w:ascii="Arial" w:eastAsia="Calibri" w:hAnsi="Arial" w:cs="Arial"/>
          <w:b/>
          <w:sz w:val="28"/>
          <w:szCs w:val="28"/>
        </w:rPr>
        <w:t xml:space="preserve"> </w:t>
      </w:r>
    </w:p>
    <w:p w14:paraId="3B51E9F4" w14:textId="144CAFD4" w:rsidR="00D10DE2" w:rsidRPr="007966FB" w:rsidRDefault="00D10DE2" w:rsidP="00D10DE2">
      <w:pPr>
        <w:spacing w:after="0"/>
        <w:ind w:right="-20"/>
        <w:outlineLvl w:val="0"/>
        <w:rPr>
          <w:rFonts w:ascii="Arial" w:eastAsia="Calibri" w:hAnsi="Arial" w:cs="Arial"/>
          <w:b/>
          <w:sz w:val="28"/>
          <w:szCs w:val="28"/>
        </w:rPr>
      </w:pPr>
    </w:p>
    <w:p w14:paraId="799FB545" w14:textId="7DB6A177" w:rsidR="00D10DE2" w:rsidRPr="00F26DAB" w:rsidRDefault="000C5D99" w:rsidP="00E7097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A team should </w:t>
      </w:r>
      <w:r w:rsidR="00C92106" w:rsidRPr="007966FB">
        <w:rPr>
          <w:rFonts w:ascii="Arial" w:eastAsia="Calibri" w:hAnsi="Arial" w:cs="Arial"/>
        </w:rPr>
        <w:t>behave</w:t>
      </w:r>
      <w:r w:rsidR="00AE1EB7" w:rsidRPr="007966FB">
        <w:rPr>
          <w:rFonts w:ascii="Arial" w:eastAsia="Calibri" w:hAnsi="Arial" w:cs="Arial"/>
        </w:rPr>
        <w:t xml:space="preserve"> fairly </w:t>
      </w:r>
      <w:r w:rsidRPr="007966FB">
        <w:rPr>
          <w:rFonts w:ascii="Arial" w:eastAsia="Calibri" w:hAnsi="Arial" w:cs="Arial"/>
        </w:rPr>
        <w:t xml:space="preserve">and </w:t>
      </w:r>
      <w:r w:rsidR="00637202" w:rsidRPr="007966FB">
        <w:rPr>
          <w:rFonts w:ascii="Arial" w:eastAsia="Calibri" w:hAnsi="Arial" w:cs="Arial"/>
        </w:rPr>
        <w:t>be respectful</w:t>
      </w:r>
      <w:r w:rsidRPr="007966FB">
        <w:rPr>
          <w:rFonts w:ascii="Arial" w:eastAsia="Calibri" w:hAnsi="Arial" w:cs="Arial"/>
        </w:rPr>
        <w:t xml:space="preserve"> towards </w:t>
      </w:r>
      <w:r w:rsidR="00AE1EB7" w:rsidRPr="007966FB">
        <w:rPr>
          <w:rFonts w:ascii="Arial" w:eastAsia="Calibri" w:hAnsi="Arial" w:cs="Arial"/>
        </w:rPr>
        <w:t xml:space="preserve">other </w:t>
      </w:r>
      <w:r w:rsidRPr="007966FB">
        <w:rPr>
          <w:rFonts w:ascii="Arial" w:eastAsia="Calibri" w:hAnsi="Arial" w:cs="Arial"/>
        </w:rPr>
        <w:t xml:space="preserve">teams, coaches, judges and competition organizers. </w:t>
      </w:r>
      <w:r w:rsidR="00D10DE2" w:rsidRPr="007966FB">
        <w:rPr>
          <w:rFonts w:ascii="Arial" w:eastAsia="Calibri" w:hAnsi="Arial" w:cs="Arial"/>
        </w:rPr>
        <w:t xml:space="preserve">By </w:t>
      </w:r>
      <w:r w:rsidR="00D10DE2" w:rsidRPr="00F26DAB">
        <w:rPr>
          <w:rFonts w:ascii="Arial" w:eastAsia="Calibri" w:hAnsi="Arial" w:cs="Arial"/>
        </w:rPr>
        <w:t>competing in WRO, teams and coaches accept the WRO Guiding Principles that can be found at:</w:t>
      </w:r>
      <w:r w:rsidR="000D022E" w:rsidRPr="00F26DAB">
        <w:rPr>
          <w:rFonts w:ascii="Arial" w:eastAsia="Calibri" w:hAnsi="Arial" w:cs="Arial"/>
        </w:rPr>
        <w:t xml:space="preserve"> link.wro-association.org/Ethics-Code</w:t>
      </w:r>
      <w:r w:rsidR="00533C5A" w:rsidRPr="00F26DAB">
        <w:t>.</w:t>
      </w:r>
    </w:p>
    <w:p w14:paraId="193CA8E9" w14:textId="33BFE05F" w:rsidR="00D10DE2" w:rsidRPr="00F26DAB" w:rsidRDefault="00D10DE2" w:rsidP="00921A24">
      <w:pPr>
        <w:pStyle w:val="Listenabsatz"/>
        <w:numPr>
          <w:ilvl w:val="1"/>
          <w:numId w:val="16"/>
        </w:numPr>
        <w:spacing w:after="0"/>
        <w:ind w:right="-20"/>
        <w:rPr>
          <w:rFonts w:ascii="Arial" w:eastAsia="Calibri" w:hAnsi="Arial" w:cs="Arial"/>
        </w:rPr>
      </w:pPr>
      <w:r w:rsidRPr="00F26DAB">
        <w:rPr>
          <w:rFonts w:ascii="Arial" w:eastAsia="Calibri" w:hAnsi="Arial" w:cs="Arial"/>
        </w:rPr>
        <w:t>Every team</w:t>
      </w:r>
      <w:r w:rsidR="00766CE4" w:rsidRPr="00F26DAB">
        <w:rPr>
          <w:rFonts w:ascii="Arial" w:eastAsia="Calibri" w:hAnsi="Arial" w:cs="Arial"/>
        </w:rPr>
        <w:t xml:space="preserve"> and coach</w:t>
      </w:r>
      <w:r w:rsidRPr="00F26DAB">
        <w:rPr>
          <w:rFonts w:ascii="Arial" w:eastAsia="Calibri" w:hAnsi="Arial" w:cs="Arial"/>
        </w:rPr>
        <w:t xml:space="preserve"> need</w:t>
      </w:r>
      <w:r w:rsidR="000A1D46">
        <w:rPr>
          <w:rFonts w:ascii="Arial" w:eastAsia="Calibri" w:hAnsi="Arial" w:cs="Arial"/>
        </w:rPr>
        <w:t>s</w:t>
      </w:r>
      <w:r w:rsidRPr="00F26DAB">
        <w:rPr>
          <w:rFonts w:ascii="Arial" w:eastAsia="Calibri" w:hAnsi="Arial" w:cs="Arial"/>
        </w:rPr>
        <w:t xml:space="preserve"> to </w:t>
      </w:r>
      <w:r w:rsidR="00AB0F33" w:rsidRPr="00F26DAB">
        <w:rPr>
          <w:rFonts w:ascii="Arial" w:eastAsia="Calibri" w:hAnsi="Arial" w:cs="Arial"/>
        </w:rPr>
        <w:t xml:space="preserve">sign </w:t>
      </w:r>
      <w:r w:rsidRPr="00F26DAB">
        <w:rPr>
          <w:rFonts w:ascii="Arial" w:eastAsia="Calibri" w:hAnsi="Arial" w:cs="Arial"/>
        </w:rPr>
        <w:t>the WRO Ethics Code</w:t>
      </w:r>
      <w:r w:rsidR="00766CE4" w:rsidRPr="00F26DAB">
        <w:rPr>
          <w:rFonts w:ascii="Arial" w:eastAsia="Calibri" w:hAnsi="Arial" w:cs="Arial"/>
        </w:rPr>
        <w:t xml:space="preserve">. </w:t>
      </w:r>
      <w:r w:rsidR="00AA6A06" w:rsidRPr="00F26DAB">
        <w:rPr>
          <w:rFonts w:ascii="Arial" w:eastAsia="Calibri" w:hAnsi="Arial" w:cs="Arial"/>
        </w:rPr>
        <w:t xml:space="preserve">The organizer of the competition will define how the Ethics Code is collected and signed. </w:t>
      </w:r>
    </w:p>
    <w:p w14:paraId="65DC3F9F" w14:textId="21DB1443" w:rsidR="00D2651B" w:rsidRPr="00F26DAB" w:rsidRDefault="00AB4AE2" w:rsidP="00AB4AE2">
      <w:pPr>
        <w:pStyle w:val="Listenabsatz"/>
        <w:numPr>
          <w:ilvl w:val="1"/>
          <w:numId w:val="16"/>
        </w:numPr>
        <w:spacing w:after="0"/>
        <w:ind w:right="-20"/>
        <w:rPr>
          <w:rFonts w:ascii="Arial" w:eastAsia="Calibri" w:hAnsi="Arial" w:cs="Arial"/>
        </w:rPr>
      </w:pPr>
      <w:bookmarkStart w:id="13" w:name="_Ref66600702"/>
      <w:r w:rsidRPr="00F26DAB">
        <w:rPr>
          <w:rFonts w:ascii="Arial" w:eastAsia="Calibri" w:hAnsi="Arial" w:cs="Arial"/>
        </w:rPr>
        <w:t>The construction and coding of the robot may be done only by the team. The task of the coach is to accompany them, help them with organizational and logistical matters and support the team in the case of questions or problems. The coach cannot be involved in the construction and programming of the robot. This applies to both the day of the competition and the preparation.</w:t>
      </w:r>
    </w:p>
    <w:p w14:paraId="6CA525C7" w14:textId="7CC8ADC8" w:rsidR="00A1383B" w:rsidRPr="00F26DAB" w:rsidRDefault="00A1383B" w:rsidP="00AB4AE2">
      <w:pPr>
        <w:pStyle w:val="Listenabsatz"/>
        <w:numPr>
          <w:ilvl w:val="1"/>
          <w:numId w:val="16"/>
        </w:numPr>
        <w:spacing w:after="0"/>
        <w:ind w:right="-20"/>
        <w:rPr>
          <w:rFonts w:ascii="Arial" w:eastAsia="Calibri" w:hAnsi="Arial" w:cs="Arial"/>
        </w:rPr>
      </w:pPr>
      <w:r w:rsidRPr="00F26DAB">
        <w:rPr>
          <w:rFonts w:ascii="Arial" w:eastAsia="Calibri" w:hAnsi="Arial" w:cs="Arial"/>
        </w:rPr>
        <w:t>The booth decoration and presentation of the project in it should be designed and built by the team, not by the coach or others. A coach or others may only help or guide in any technical issues that teams have while preparing the booth (especially for younger kids). We expect a more professional style of decoration and information from older students than from younger students. Judges will consider whether the booth and presentation is delivered at a level appropriate to the age of the team when scoring.</w:t>
      </w:r>
    </w:p>
    <w:p w14:paraId="38F5B4F1" w14:textId="3AC57531" w:rsidR="00AB4AE2" w:rsidRPr="007966FB" w:rsidRDefault="00D10DE2" w:rsidP="00D2651B">
      <w:pPr>
        <w:pStyle w:val="Listenabsatz"/>
        <w:numPr>
          <w:ilvl w:val="1"/>
          <w:numId w:val="16"/>
        </w:numPr>
        <w:spacing w:after="0"/>
        <w:ind w:right="-20"/>
        <w:rPr>
          <w:rFonts w:ascii="Arial" w:eastAsia="Calibri" w:hAnsi="Arial" w:cs="Arial"/>
        </w:rPr>
      </w:pPr>
      <w:bookmarkStart w:id="14" w:name="_Ref66600730"/>
      <w:bookmarkEnd w:id="13"/>
      <w:r w:rsidRPr="00F26DAB">
        <w:rPr>
          <w:rFonts w:ascii="Arial" w:eastAsia="Calibri" w:hAnsi="Arial" w:cs="Arial"/>
        </w:rPr>
        <w:t>If any of the rules mentioned in this document are broken or violated, the</w:t>
      </w:r>
      <w:r w:rsidRPr="007966FB">
        <w:rPr>
          <w:rFonts w:ascii="Arial" w:eastAsia="Calibri" w:hAnsi="Arial" w:cs="Arial"/>
        </w:rPr>
        <w:t xml:space="preserve"> judges can decide on one or more of the following consequences</w:t>
      </w:r>
      <w:bookmarkEnd w:id="14"/>
      <w:r w:rsidR="00AB4AE2" w:rsidRPr="007966FB">
        <w:rPr>
          <w:rFonts w:ascii="Arial" w:eastAsia="Calibri" w:hAnsi="Arial" w:cs="Arial"/>
        </w:rPr>
        <w:t>. Before a decision is reached, a team or individual team members may be interviewed to find out more about the possible violation of the rules. The interview can include questions about the robot or the program.</w:t>
      </w:r>
    </w:p>
    <w:p w14:paraId="1BEEE9F7" w14:textId="2754E178" w:rsidR="00D10DE2" w:rsidRPr="007966FB" w:rsidRDefault="00D10DE2" w:rsidP="00921A24">
      <w:pPr>
        <w:pStyle w:val="Listenabsatz"/>
        <w:numPr>
          <w:ilvl w:val="2"/>
          <w:numId w:val="16"/>
        </w:numPr>
        <w:spacing w:after="0"/>
        <w:ind w:right="-23"/>
        <w:rPr>
          <w:rFonts w:ascii="Arial" w:eastAsia="Calibri" w:hAnsi="Arial" w:cs="Arial"/>
        </w:rPr>
      </w:pPr>
      <w:r w:rsidRPr="007966FB">
        <w:rPr>
          <w:rFonts w:ascii="Arial" w:eastAsia="Calibri" w:hAnsi="Arial" w:cs="Arial"/>
        </w:rPr>
        <w:t xml:space="preserve">A team may get up to a 50% reduced score </w:t>
      </w:r>
      <w:r w:rsidR="008C04F7" w:rsidRPr="007966FB">
        <w:rPr>
          <w:rFonts w:ascii="Arial" w:eastAsia="Calibri" w:hAnsi="Arial" w:cs="Arial"/>
        </w:rPr>
        <w:t>for one or more judging rounds.</w:t>
      </w:r>
      <w:r w:rsidRPr="007966FB">
        <w:rPr>
          <w:rFonts w:ascii="Arial" w:eastAsia="Calibri" w:hAnsi="Arial" w:cs="Arial"/>
        </w:rPr>
        <w:t xml:space="preserve"> </w:t>
      </w:r>
    </w:p>
    <w:p w14:paraId="06721437" w14:textId="77777777" w:rsidR="00D10DE2" w:rsidRPr="007966FB" w:rsidRDefault="00D10DE2" w:rsidP="00921A24">
      <w:pPr>
        <w:pStyle w:val="Listenabsatz"/>
        <w:numPr>
          <w:ilvl w:val="2"/>
          <w:numId w:val="16"/>
        </w:numPr>
        <w:spacing w:after="0"/>
        <w:ind w:right="-23"/>
        <w:rPr>
          <w:rFonts w:ascii="Arial" w:eastAsia="Calibri" w:hAnsi="Arial" w:cs="Arial"/>
        </w:rPr>
      </w:pPr>
      <w:bookmarkStart w:id="15" w:name="_Ref66600749"/>
      <w:r w:rsidRPr="007966FB">
        <w:rPr>
          <w:rFonts w:ascii="Arial" w:eastAsia="Calibri" w:hAnsi="Arial" w:cs="Arial"/>
        </w:rPr>
        <w:t>A team may not qualify for the national / international final.</w:t>
      </w:r>
      <w:bookmarkEnd w:id="15"/>
    </w:p>
    <w:p w14:paraId="4E53C151" w14:textId="0B64FC7F" w:rsidR="008C04F7" w:rsidRPr="007966FB" w:rsidRDefault="00D10DE2" w:rsidP="00A1383B">
      <w:pPr>
        <w:pStyle w:val="Listenabsatz"/>
        <w:numPr>
          <w:ilvl w:val="2"/>
          <w:numId w:val="16"/>
        </w:numPr>
        <w:spacing w:after="0"/>
        <w:ind w:right="-23"/>
        <w:rPr>
          <w:rFonts w:eastAsia="Calibri"/>
        </w:rPr>
      </w:pPr>
      <w:r w:rsidRPr="007966FB">
        <w:rPr>
          <w:rFonts w:ascii="Arial" w:eastAsia="Calibri" w:hAnsi="Arial" w:cs="Arial"/>
        </w:rPr>
        <w:t>A team may be disqualified completely from the competition</w:t>
      </w:r>
      <w:r w:rsidR="00D87763" w:rsidRPr="007966FB">
        <w:rPr>
          <w:rFonts w:ascii="Arial" w:eastAsia="Calibri" w:hAnsi="Arial" w:cs="Arial"/>
        </w:rPr>
        <w:t xml:space="preserve"> immediately.</w:t>
      </w:r>
    </w:p>
    <w:p w14:paraId="4A88C3AE" w14:textId="77777777" w:rsidR="002726C8" w:rsidRPr="007966FB" w:rsidRDefault="002726C8">
      <w:pPr>
        <w:rPr>
          <w:rFonts w:ascii="Arial" w:eastAsia="Calibri" w:hAnsi="Arial" w:cs="Arial"/>
          <w:b/>
          <w:sz w:val="28"/>
          <w:szCs w:val="28"/>
        </w:rPr>
      </w:pPr>
      <w:r w:rsidRPr="007966FB">
        <w:rPr>
          <w:rFonts w:ascii="Arial" w:eastAsia="Calibri" w:hAnsi="Arial" w:cs="Arial"/>
          <w:b/>
          <w:sz w:val="28"/>
          <w:szCs w:val="28"/>
        </w:rPr>
        <w:br w:type="page"/>
      </w:r>
    </w:p>
    <w:p w14:paraId="2171169C" w14:textId="065373A9" w:rsidR="007C06E7" w:rsidRPr="007966FB" w:rsidRDefault="007C06E7" w:rsidP="002015F8">
      <w:pPr>
        <w:pStyle w:val="Listenabsatz"/>
        <w:numPr>
          <w:ilvl w:val="0"/>
          <w:numId w:val="16"/>
        </w:numPr>
        <w:spacing w:after="0"/>
        <w:ind w:right="-20"/>
        <w:outlineLvl w:val="0"/>
        <w:rPr>
          <w:rFonts w:ascii="Arial" w:eastAsia="Calibri" w:hAnsi="Arial" w:cs="Arial"/>
          <w:b/>
          <w:sz w:val="28"/>
          <w:szCs w:val="28"/>
        </w:rPr>
      </w:pPr>
      <w:bookmarkStart w:id="16" w:name="_Toc89079346"/>
      <w:bookmarkStart w:id="17" w:name="_Toc183268673"/>
      <w:r w:rsidRPr="007966FB">
        <w:rPr>
          <w:rFonts w:ascii="Arial" w:eastAsia="Calibri" w:hAnsi="Arial" w:cs="Arial"/>
          <w:b/>
          <w:sz w:val="28"/>
          <w:szCs w:val="28"/>
        </w:rPr>
        <w:lastRenderedPageBreak/>
        <w:t>Game documents and rule hierarchy</w:t>
      </w:r>
      <w:bookmarkEnd w:id="16"/>
      <w:bookmarkEnd w:id="17"/>
    </w:p>
    <w:p w14:paraId="012B2AA6" w14:textId="77777777" w:rsidR="007C06E7" w:rsidRPr="007966FB" w:rsidRDefault="007C06E7" w:rsidP="007C06E7">
      <w:pPr>
        <w:spacing w:after="0"/>
        <w:ind w:right="-20"/>
        <w:outlineLvl w:val="0"/>
        <w:rPr>
          <w:rFonts w:ascii="Arial" w:eastAsia="Calibri" w:hAnsi="Arial" w:cs="Arial"/>
          <w:b/>
          <w:sz w:val="28"/>
          <w:szCs w:val="28"/>
        </w:rPr>
      </w:pPr>
    </w:p>
    <w:p w14:paraId="49601069" w14:textId="0C8808A0" w:rsidR="007C06E7" w:rsidRPr="007966FB" w:rsidRDefault="00854D90" w:rsidP="007C06E7">
      <w:pPr>
        <w:pStyle w:val="Listenabsatz"/>
        <w:numPr>
          <w:ilvl w:val="1"/>
          <w:numId w:val="16"/>
        </w:numPr>
        <w:spacing w:after="0"/>
        <w:ind w:right="-20"/>
        <w:rPr>
          <w:rFonts w:ascii="Arial" w:eastAsia="Calibri" w:hAnsi="Arial" w:cs="Arial"/>
        </w:rPr>
      </w:pPr>
      <w:r w:rsidRPr="007966FB">
        <w:rPr>
          <w:rFonts w:ascii="Arial" w:eastAsia="Calibri" w:hAnsi="Arial" w:cs="Arial"/>
        </w:rPr>
        <w:t>Every year, WRO publishes a new version of the general rules</w:t>
      </w:r>
      <w:r w:rsidR="002F269E" w:rsidRPr="007966FB">
        <w:rPr>
          <w:rFonts w:ascii="Arial" w:eastAsia="Calibri" w:hAnsi="Arial" w:cs="Arial"/>
        </w:rPr>
        <w:t xml:space="preserve"> for this category including the </w:t>
      </w:r>
      <w:r w:rsidR="00E6368B" w:rsidRPr="007966FB">
        <w:rPr>
          <w:rFonts w:ascii="Arial" w:eastAsia="Calibri" w:hAnsi="Arial" w:cs="Arial"/>
        </w:rPr>
        <w:t>season challenge</w:t>
      </w:r>
      <w:r w:rsidR="002F269E" w:rsidRPr="007966FB">
        <w:rPr>
          <w:rFonts w:ascii="Arial" w:eastAsia="Calibri" w:hAnsi="Arial" w:cs="Arial"/>
        </w:rPr>
        <w:t xml:space="preserve"> and the scoring sheets for the different age groups</w:t>
      </w:r>
      <w:r w:rsidRPr="007966FB">
        <w:rPr>
          <w:rFonts w:ascii="Arial" w:eastAsia="Calibri" w:hAnsi="Arial" w:cs="Arial"/>
        </w:rPr>
        <w:t xml:space="preserve">. These rules </w:t>
      </w:r>
      <w:r w:rsidR="00DC4B68" w:rsidRPr="007966FB">
        <w:rPr>
          <w:rFonts w:ascii="Arial" w:eastAsia="Calibri" w:hAnsi="Arial" w:cs="Arial"/>
        </w:rPr>
        <w:t>are</w:t>
      </w:r>
      <w:r w:rsidRPr="007966FB">
        <w:rPr>
          <w:rFonts w:ascii="Arial" w:eastAsia="Calibri" w:hAnsi="Arial" w:cs="Arial"/>
        </w:rPr>
        <w:t xml:space="preserve"> the </w:t>
      </w:r>
      <w:r w:rsidR="00AB0F33" w:rsidRPr="007966FB">
        <w:rPr>
          <w:rFonts w:ascii="Arial" w:eastAsia="Calibri" w:hAnsi="Arial" w:cs="Arial"/>
        </w:rPr>
        <w:t xml:space="preserve">basis </w:t>
      </w:r>
      <w:r w:rsidRPr="007966FB">
        <w:rPr>
          <w:rFonts w:ascii="Arial" w:eastAsia="Calibri" w:hAnsi="Arial" w:cs="Arial"/>
        </w:rPr>
        <w:t xml:space="preserve">for all international WRO events. </w:t>
      </w:r>
    </w:p>
    <w:p w14:paraId="28EA2735" w14:textId="4D1CBD99" w:rsidR="00854D90" w:rsidRPr="007966FB" w:rsidRDefault="00854D90" w:rsidP="007C06E7">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During a season, WRO may publish additional Question &amp; Answers (Q&amp;As) that can clarify, extend or re-define rules in game and general rule documents. Teams should read these Q&amp;As before the competition. </w:t>
      </w:r>
    </w:p>
    <w:p w14:paraId="5F307550" w14:textId="4FEE6EE0" w:rsidR="00854D90" w:rsidRPr="007966FB" w:rsidRDefault="002F269E" w:rsidP="007C06E7">
      <w:pPr>
        <w:pStyle w:val="Listenabsatz"/>
        <w:numPr>
          <w:ilvl w:val="1"/>
          <w:numId w:val="16"/>
        </w:numPr>
        <w:spacing w:after="0"/>
        <w:ind w:right="-20"/>
        <w:rPr>
          <w:rFonts w:ascii="Arial" w:eastAsia="Calibri" w:hAnsi="Arial" w:cs="Arial"/>
        </w:rPr>
      </w:pPr>
      <w:r w:rsidRPr="007966FB">
        <w:rPr>
          <w:rFonts w:ascii="Arial" w:eastAsia="Calibri" w:hAnsi="Arial" w:cs="Arial"/>
        </w:rPr>
        <w:t>The general rule documents, the scoring sheets</w:t>
      </w:r>
      <w:r w:rsidR="00854D90" w:rsidRPr="007966FB">
        <w:rPr>
          <w:rFonts w:ascii="Arial" w:eastAsia="Calibri" w:hAnsi="Arial" w:cs="Arial"/>
        </w:rPr>
        <w:t xml:space="preserve"> and Q&amp;As may be different in </w:t>
      </w:r>
      <w:r w:rsidR="00CA5EE1" w:rsidRPr="007966FB">
        <w:rPr>
          <w:rFonts w:ascii="Arial" w:eastAsia="Calibri" w:hAnsi="Arial" w:cs="Arial"/>
        </w:rPr>
        <w:t xml:space="preserve">a national competition in a </w:t>
      </w:r>
      <w:r w:rsidR="00854D90" w:rsidRPr="007966FB">
        <w:rPr>
          <w:rFonts w:ascii="Arial" w:eastAsia="Calibri" w:hAnsi="Arial" w:cs="Arial"/>
        </w:rPr>
        <w:t xml:space="preserve">country due to local </w:t>
      </w:r>
      <w:r w:rsidR="005B4C52" w:rsidRPr="007966FB">
        <w:rPr>
          <w:rFonts w:ascii="Arial" w:eastAsia="Calibri" w:hAnsi="Arial" w:cs="Arial"/>
        </w:rPr>
        <w:t>adaptations</w:t>
      </w:r>
      <w:r w:rsidR="00854D90" w:rsidRPr="007966FB">
        <w:rPr>
          <w:rFonts w:ascii="Arial" w:eastAsia="Calibri" w:hAnsi="Arial" w:cs="Arial"/>
        </w:rPr>
        <w:t xml:space="preserve"> </w:t>
      </w:r>
      <w:r w:rsidR="00CA5EE1" w:rsidRPr="007966FB">
        <w:rPr>
          <w:rFonts w:ascii="Arial" w:eastAsia="Calibri" w:hAnsi="Arial" w:cs="Arial"/>
        </w:rPr>
        <w:t xml:space="preserve">by </w:t>
      </w:r>
      <w:r w:rsidR="00854D90" w:rsidRPr="007966FB">
        <w:rPr>
          <w:rFonts w:ascii="Arial" w:eastAsia="Calibri" w:hAnsi="Arial" w:cs="Arial"/>
        </w:rPr>
        <w:t>the National Organizer. Teams need to inform</w:t>
      </w:r>
      <w:r w:rsidR="00DC4B68" w:rsidRPr="007966FB">
        <w:rPr>
          <w:rFonts w:ascii="Arial" w:eastAsia="Calibri" w:hAnsi="Arial" w:cs="Arial"/>
        </w:rPr>
        <w:t xml:space="preserve"> themselves</w:t>
      </w:r>
      <w:r w:rsidR="00854D90" w:rsidRPr="007966FB">
        <w:rPr>
          <w:rFonts w:ascii="Arial" w:eastAsia="Calibri" w:hAnsi="Arial" w:cs="Arial"/>
        </w:rPr>
        <w:t xml:space="preserve"> about the rules that apply</w:t>
      </w:r>
      <w:r w:rsidR="00CA5EE1" w:rsidRPr="007966FB">
        <w:rPr>
          <w:rFonts w:ascii="Arial" w:eastAsia="Calibri" w:hAnsi="Arial" w:cs="Arial"/>
        </w:rPr>
        <w:t xml:space="preserve"> </w:t>
      </w:r>
      <w:r w:rsidR="00854D90" w:rsidRPr="007966FB">
        <w:rPr>
          <w:rFonts w:ascii="Arial" w:eastAsia="Calibri" w:hAnsi="Arial" w:cs="Arial"/>
        </w:rPr>
        <w:t>in their country. For any international WRO event,</w:t>
      </w:r>
      <w:r w:rsidR="00A933ED" w:rsidRPr="007966FB">
        <w:rPr>
          <w:rFonts w:ascii="Arial" w:eastAsia="Calibri" w:hAnsi="Arial" w:cs="Arial"/>
        </w:rPr>
        <w:t xml:space="preserve"> only</w:t>
      </w:r>
      <w:r w:rsidR="00854D90" w:rsidRPr="007966FB">
        <w:rPr>
          <w:rFonts w:ascii="Arial" w:eastAsia="Calibri" w:hAnsi="Arial" w:cs="Arial"/>
        </w:rPr>
        <w:t xml:space="preserve"> the information WRO has published </w:t>
      </w:r>
      <w:r w:rsidR="00A933ED" w:rsidRPr="007966FB">
        <w:rPr>
          <w:rFonts w:ascii="Arial" w:eastAsia="Calibri" w:hAnsi="Arial" w:cs="Arial"/>
        </w:rPr>
        <w:t>is</w:t>
      </w:r>
      <w:r w:rsidR="00854D90" w:rsidRPr="007966FB">
        <w:rPr>
          <w:rFonts w:ascii="Arial" w:eastAsia="Calibri" w:hAnsi="Arial" w:cs="Arial"/>
        </w:rPr>
        <w:t xml:space="preserve"> relevant. Teams that qualif</w:t>
      </w:r>
      <w:r w:rsidR="00CA5EE1" w:rsidRPr="007966FB">
        <w:rPr>
          <w:rFonts w:ascii="Arial" w:eastAsia="Calibri" w:hAnsi="Arial" w:cs="Arial"/>
        </w:rPr>
        <w:t>y</w:t>
      </w:r>
      <w:r w:rsidR="00854D90" w:rsidRPr="007966FB">
        <w:rPr>
          <w:rFonts w:ascii="Arial" w:eastAsia="Calibri" w:hAnsi="Arial" w:cs="Arial"/>
        </w:rPr>
        <w:t xml:space="preserve"> for any international WRO event should</w:t>
      </w:r>
      <w:r w:rsidR="00AB4AE2" w:rsidRPr="007966FB">
        <w:rPr>
          <w:rFonts w:ascii="Arial" w:eastAsia="Calibri" w:hAnsi="Arial" w:cs="Arial"/>
        </w:rPr>
        <w:t xml:space="preserve"> inform themselves about possible differences to their local rules. </w:t>
      </w:r>
      <w:r w:rsidR="005B4C52" w:rsidRPr="007966FB">
        <w:rPr>
          <w:rFonts w:ascii="Arial" w:eastAsia="Calibri" w:hAnsi="Arial" w:cs="Arial"/>
        </w:rPr>
        <w:t xml:space="preserve"> </w:t>
      </w:r>
    </w:p>
    <w:p w14:paraId="214E0EBC" w14:textId="5F3868A9" w:rsidR="00854D90" w:rsidRPr="007966FB" w:rsidRDefault="00854D90" w:rsidP="007C06E7">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At the competition day, the following rule hierarchy </w:t>
      </w:r>
      <w:r w:rsidR="005B4C52" w:rsidRPr="007966FB">
        <w:rPr>
          <w:rFonts w:ascii="Arial" w:eastAsia="Calibri" w:hAnsi="Arial" w:cs="Arial"/>
        </w:rPr>
        <w:t>applies</w:t>
      </w:r>
      <w:r w:rsidRPr="007966FB">
        <w:rPr>
          <w:rFonts w:ascii="Arial" w:eastAsia="Calibri" w:hAnsi="Arial" w:cs="Arial"/>
        </w:rPr>
        <w:t>:</w:t>
      </w:r>
    </w:p>
    <w:p w14:paraId="00F49DA2" w14:textId="092067D0" w:rsidR="007F7C85" w:rsidRPr="007966FB" w:rsidRDefault="007F7C85" w:rsidP="00E70970">
      <w:pPr>
        <w:pStyle w:val="Listenabsatz"/>
        <w:numPr>
          <w:ilvl w:val="2"/>
          <w:numId w:val="16"/>
        </w:numPr>
        <w:spacing w:after="0"/>
        <w:ind w:right="-23"/>
        <w:rPr>
          <w:rFonts w:ascii="Arial" w:eastAsia="Calibri" w:hAnsi="Arial" w:cs="Arial"/>
        </w:rPr>
      </w:pPr>
      <w:r w:rsidRPr="007966FB">
        <w:rPr>
          <w:rFonts w:ascii="Arial" w:eastAsia="Calibri" w:hAnsi="Arial" w:cs="Arial"/>
        </w:rPr>
        <w:t>G</w:t>
      </w:r>
      <w:r w:rsidR="00854D90" w:rsidRPr="007966FB">
        <w:rPr>
          <w:rFonts w:ascii="Arial" w:eastAsia="Calibri" w:hAnsi="Arial" w:cs="Arial"/>
        </w:rPr>
        <w:t xml:space="preserve">eneral rule document </w:t>
      </w:r>
      <w:r w:rsidR="00AB4AE2" w:rsidRPr="007966FB">
        <w:rPr>
          <w:rFonts w:ascii="Arial" w:eastAsia="Calibri" w:hAnsi="Arial" w:cs="Arial"/>
        </w:rPr>
        <w:t>provides</w:t>
      </w:r>
      <w:r w:rsidRPr="007966FB">
        <w:rPr>
          <w:rFonts w:ascii="Arial" w:eastAsia="Calibri" w:hAnsi="Arial" w:cs="Arial"/>
        </w:rPr>
        <w:t xml:space="preserve"> the </w:t>
      </w:r>
      <w:r w:rsidR="00AB0F33" w:rsidRPr="007966FB">
        <w:rPr>
          <w:rFonts w:ascii="Arial" w:eastAsia="Calibri" w:hAnsi="Arial" w:cs="Arial"/>
        </w:rPr>
        <w:t xml:space="preserve">basis </w:t>
      </w:r>
      <w:r w:rsidRPr="007966FB">
        <w:rPr>
          <w:rFonts w:ascii="Arial" w:eastAsia="Calibri" w:hAnsi="Arial" w:cs="Arial"/>
        </w:rPr>
        <w:t>for rules in this category.</w:t>
      </w:r>
    </w:p>
    <w:p w14:paraId="476A8255" w14:textId="5B1338CC" w:rsidR="00854D90" w:rsidRPr="007966FB" w:rsidRDefault="00854D90" w:rsidP="00E70970">
      <w:pPr>
        <w:pStyle w:val="Listenabsatz"/>
        <w:numPr>
          <w:ilvl w:val="2"/>
          <w:numId w:val="16"/>
        </w:numPr>
        <w:spacing w:after="0"/>
        <w:ind w:right="-23"/>
        <w:rPr>
          <w:rFonts w:ascii="Arial" w:eastAsia="Calibri" w:hAnsi="Arial" w:cs="Arial"/>
        </w:rPr>
      </w:pPr>
      <w:r w:rsidRPr="007966FB">
        <w:rPr>
          <w:rFonts w:ascii="Arial" w:eastAsia="Calibri" w:hAnsi="Arial" w:cs="Arial"/>
        </w:rPr>
        <w:t xml:space="preserve">Questions &amp; Answers (Q&amp;As) can </w:t>
      </w:r>
      <w:r w:rsidR="00AB0F33" w:rsidRPr="007966FB">
        <w:rPr>
          <w:rFonts w:ascii="Arial" w:eastAsia="Calibri" w:hAnsi="Arial" w:cs="Arial"/>
        </w:rPr>
        <w:t xml:space="preserve">override </w:t>
      </w:r>
      <w:r w:rsidRPr="007966FB">
        <w:rPr>
          <w:rFonts w:ascii="Arial" w:eastAsia="Calibri" w:hAnsi="Arial" w:cs="Arial"/>
        </w:rPr>
        <w:t xml:space="preserve">rules in </w:t>
      </w:r>
      <w:r w:rsidR="002F269E" w:rsidRPr="007966FB">
        <w:rPr>
          <w:rFonts w:ascii="Arial" w:eastAsia="Calibri" w:hAnsi="Arial" w:cs="Arial"/>
        </w:rPr>
        <w:t xml:space="preserve">the </w:t>
      </w:r>
      <w:r w:rsidRPr="007966FB">
        <w:rPr>
          <w:rFonts w:ascii="Arial" w:eastAsia="Calibri" w:hAnsi="Arial" w:cs="Arial"/>
        </w:rPr>
        <w:t xml:space="preserve">general rule document.  </w:t>
      </w:r>
    </w:p>
    <w:p w14:paraId="6B093D51" w14:textId="43AFE781" w:rsidR="00854D90" w:rsidRPr="007966FB" w:rsidRDefault="00854D90" w:rsidP="00E70970">
      <w:pPr>
        <w:pStyle w:val="Listenabsatz"/>
        <w:numPr>
          <w:ilvl w:val="2"/>
          <w:numId w:val="16"/>
        </w:numPr>
        <w:spacing w:after="0"/>
        <w:ind w:right="-23"/>
        <w:rPr>
          <w:rFonts w:ascii="Arial" w:eastAsia="Calibri" w:hAnsi="Arial" w:cs="Arial"/>
        </w:rPr>
      </w:pPr>
      <w:r w:rsidRPr="007966FB">
        <w:rPr>
          <w:rFonts w:ascii="Arial" w:eastAsia="Calibri" w:hAnsi="Arial" w:cs="Arial"/>
        </w:rPr>
        <w:t>The judge</w:t>
      </w:r>
      <w:r w:rsidR="00AE1EB7" w:rsidRPr="007966FB">
        <w:rPr>
          <w:rFonts w:ascii="Arial" w:eastAsia="Calibri" w:hAnsi="Arial" w:cs="Arial"/>
        </w:rPr>
        <w:t>s</w:t>
      </w:r>
      <w:r w:rsidRPr="007966FB">
        <w:rPr>
          <w:rFonts w:ascii="Arial" w:eastAsia="Calibri" w:hAnsi="Arial" w:cs="Arial"/>
        </w:rPr>
        <w:t xml:space="preserve"> on the competition day </w:t>
      </w:r>
      <w:r w:rsidR="00AE1EB7" w:rsidRPr="007966FB">
        <w:rPr>
          <w:rFonts w:ascii="Arial" w:eastAsia="Calibri" w:hAnsi="Arial" w:cs="Arial"/>
        </w:rPr>
        <w:t xml:space="preserve">have </w:t>
      </w:r>
      <w:r w:rsidRPr="007966FB">
        <w:rPr>
          <w:rFonts w:ascii="Arial" w:eastAsia="Calibri" w:hAnsi="Arial" w:cs="Arial"/>
        </w:rPr>
        <w:t xml:space="preserve">the final word in any decision. </w:t>
      </w:r>
    </w:p>
    <w:p w14:paraId="726B3694" w14:textId="37F4D703" w:rsidR="007E5BEC" w:rsidRPr="007966FB" w:rsidRDefault="007E5BEC">
      <w:pPr>
        <w:rPr>
          <w:rFonts w:ascii="Arial" w:eastAsia="Calibri" w:hAnsi="Arial" w:cs="Arial"/>
        </w:rPr>
      </w:pPr>
    </w:p>
    <w:p w14:paraId="66C872A1" w14:textId="7369E1BD" w:rsidR="002015F8" w:rsidRPr="007966FB" w:rsidRDefault="00A64E49" w:rsidP="002015F8">
      <w:pPr>
        <w:pStyle w:val="Listenabsatz"/>
        <w:numPr>
          <w:ilvl w:val="0"/>
          <w:numId w:val="16"/>
        </w:numPr>
        <w:spacing w:after="0"/>
        <w:ind w:right="-20"/>
        <w:outlineLvl w:val="0"/>
        <w:rPr>
          <w:rFonts w:ascii="Arial" w:eastAsia="Calibri" w:hAnsi="Arial" w:cs="Arial"/>
          <w:b/>
          <w:sz w:val="28"/>
          <w:szCs w:val="28"/>
        </w:rPr>
      </w:pPr>
      <w:bookmarkStart w:id="18" w:name="_Toc89079347"/>
      <w:bookmarkStart w:id="19" w:name="_Toc183268674"/>
      <w:r w:rsidRPr="007966FB">
        <w:rPr>
          <w:rFonts w:ascii="Arial" w:eastAsia="Calibri" w:hAnsi="Arial" w:cs="Arial"/>
          <w:b/>
          <w:sz w:val="28"/>
          <w:szCs w:val="28"/>
        </w:rPr>
        <w:t>Robot</w:t>
      </w:r>
      <w:r w:rsidR="007E5BEC" w:rsidRPr="007966FB">
        <w:rPr>
          <w:rFonts w:ascii="Arial" w:eastAsia="Calibri" w:hAnsi="Arial" w:cs="Arial"/>
          <w:b/>
          <w:sz w:val="28"/>
          <w:szCs w:val="28"/>
        </w:rPr>
        <w:t>ic solution</w:t>
      </w:r>
      <w:r w:rsidRPr="007966FB">
        <w:rPr>
          <w:rFonts w:ascii="Arial" w:eastAsia="Calibri" w:hAnsi="Arial" w:cs="Arial"/>
          <w:b/>
          <w:sz w:val="28"/>
          <w:szCs w:val="28"/>
        </w:rPr>
        <w:t xml:space="preserve"> </w:t>
      </w:r>
      <w:r w:rsidR="00E907F5" w:rsidRPr="007966FB">
        <w:rPr>
          <w:rFonts w:ascii="Arial" w:eastAsia="Calibri" w:hAnsi="Arial" w:cs="Arial"/>
          <w:b/>
          <w:sz w:val="28"/>
          <w:szCs w:val="28"/>
        </w:rPr>
        <w:t>&amp; project booth</w:t>
      </w:r>
      <w:bookmarkEnd w:id="18"/>
      <w:bookmarkEnd w:id="19"/>
      <w:r w:rsidR="00E907F5" w:rsidRPr="007966FB">
        <w:rPr>
          <w:rFonts w:ascii="Arial" w:eastAsia="Calibri" w:hAnsi="Arial" w:cs="Arial"/>
          <w:b/>
          <w:sz w:val="28"/>
          <w:szCs w:val="28"/>
        </w:rPr>
        <w:t xml:space="preserve"> </w:t>
      </w:r>
      <w:r w:rsidRPr="007966FB">
        <w:rPr>
          <w:rFonts w:ascii="Arial" w:eastAsia="Calibri" w:hAnsi="Arial" w:cs="Arial"/>
          <w:b/>
          <w:sz w:val="28"/>
          <w:szCs w:val="28"/>
        </w:rPr>
        <w:t xml:space="preserve"> </w:t>
      </w:r>
    </w:p>
    <w:p w14:paraId="0527CEE4" w14:textId="6338ACF6" w:rsidR="002015F8" w:rsidRPr="007966FB" w:rsidRDefault="002015F8" w:rsidP="0071431D">
      <w:pPr>
        <w:spacing w:after="0"/>
        <w:ind w:right="-20"/>
        <w:rPr>
          <w:rFonts w:ascii="Arial" w:eastAsia="Calibri" w:hAnsi="Arial" w:cs="Arial"/>
        </w:rPr>
      </w:pPr>
    </w:p>
    <w:p w14:paraId="4F4217D9" w14:textId="1603969F" w:rsidR="004C5D10" w:rsidRPr="007966FB" w:rsidRDefault="004C5D10" w:rsidP="00CE12B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Teams </w:t>
      </w:r>
      <w:r w:rsidR="00B37ED1" w:rsidRPr="007966FB">
        <w:rPr>
          <w:rFonts w:ascii="Arial" w:eastAsia="Calibri" w:hAnsi="Arial" w:cs="Arial"/>
        </w:rPr>
        <w:t xml:space="preserve">in </w:t>
      </w:r>
      <w:r w:rsidRPr="007966FB">
        <w:rPr>
          <w:rFonts w:ascii="Arial" w:eastAsia="Calibri" w:hAnsi="Arial" w:cs="Arial"/>
        </w:rPr>
        <w:t xml:space="preserve">this category build a robotic solution inspired by the theme of the season (see </w:t>
      </w:r>
      <w:r w:rsidR="00CA5EE1" w:rsidRPr="007966FB">
        <w:rPr>
          <w:rFonts w:ascii="Arial" w:eastAsia="Calibri" w:hAnsi="Arial" w:cs="Arial"/>
        </w:rPr>
        <w:t>PART 3</w:t>
      </w:r>
      <w:r w:rsidRPr="007966FB">
        <w:rPr>
          <w:rFonts w:ascii="Arial" w:eastAsia="Calibri" w:hAnsi="Arial" w:cs="Arial"/>
        </w:rPr>
        <w:t xml:space="preserve">). A robotic solution has the following characteristics: </w:t>
      </w:r>
    </w:p>
    <w:p w14:paraId="7C8BC277" w14:textId="007B1A7E" w:rsidR="00C16F92" w:rsidRDefault="00C16F92" w:rsidP="0001482E">
      <w:pPr>
        <w:pStyle w:val="Listenabsatz"/>
        <w:numPr>
          <w:ilvl w:val="2"/>
          <w:numId w:val="16"/>
        </w:numPr>
        <w:spacing w:after="0"/>
        <w:ind w:right="-20"/>
        <w:rPr>
          <w:rFonts w:ascii="Arial" w:eastAsia="Calibri" w:hAnsi="Arial" w:cs="Arial"/>
        </w:rPr>
      </w:pPr>
      <w:r w:rsidRPr="007966FB">
        <w:rPr>
          <w:rFonts w:ascii="Arial" w:eastAsia="Calibri" w:hAnsi="Arial" w:cs="Arial"/>
        </w:rPr>
        <w:t xml:space="preserve">The solution is a robotic device that has several mechanisms, sensors and actuators and is </w:t>
      </w:r>
      <w:r w:rsidR="00953F74" w:rsidRPr="007966FB">
        <w:rPr>
          <w:rFonts w:ascii="Arial" w:eastAsia="Calibri" w:hAnsi="Arial" w:cs="Arial"/>
        </w:rPr>
        <w:t xml:space="preserve">operated with </w:t>
      </w:r>
      <w:r w:rsidRPr="007966FB">
        <w:rPr>
          <w:rFonts w:ascii="Arial" w:eastAsia="Calibri" w:hAnsi="Arial" w:cs="Arial"/>
        </w:rPr>
        <w:t xml:space="preserve">one or </w:t>
      </w:r>
      <w:r w:rsidR="00B4253E" w:rsidRPr="007966FB">
        <w:rPr>
          <w:rFonts w:ascii="Arial" w:eastAsia="Calibri" w:hAnsi="Arial" w:cs="Arial"/>
        </w:rPr>
        <w:t>more controller(s</w:t>
      </w:r>
      <w:r w:rsidRPr="007966FB">
        <w:rPr>
          <w:rFonts w:ascii="Arial" w:eastAsia="Calibri" w:hAnsi="Arial" w:cs="Arial"/>
        </w:rPr>
        <w:t xml:space="preserve">). A robotic device </w:t>
      </w:r>
      <w:r w:rsidR="001F733F" w:rsidRPr="007966FB">
        <w:rPr>
          <w:rFonts w:ascii="Arial" w:eastAsia="Calibri" w:hAnsi="Arial" w:cs="Arial"/>
        </w:rPr>
        <w:t xml:space="preserve">should </w:t>
      </w:r>
      <w:r w:rsidRPr="007966FB">
        <w:rPr>
          <w:rFonts w:ascii="Arial" w:eastAsia="Calibri" w:hAnsi="Arial" w:cs="Arial"/>
        </w:rPr>
        <w:t>do more than a machine that is only repeating a certain workflow and</w:t>
      </w:r>
      <w:r w:rsidR="0001482E" w:rsidRPr="007966FB">
        <w:rPr>
          <w:rFonts w:ascii="Arial" w:eastAsia="Calibri" w:hAnsi="Arial" w:cs="Arial"/>
        </w:rPr>
        <w:t xml:space="preserve"> </w:t>
      </w:r>
      <w:r w:rsidR="00F93574" w:rsidRPr="007966FB">
        <w:rPr>
          <w:rFonts w:ascii="Arial" w:eastAsia="Calibri" w:hAnsi="Arial" w:cs="Arial"/>
        </w:rPr>
        <w:t xml:space="preserve">should make </w:t>
      </w:r>
      <w:r w:rsidR="0001482E" w:rsidRPr="007966FB">
        <w:rPr>
          <w:rFonts w:ascii="Arial" w:eastAsia="Calibri" w:hAnsi="Arial" w:cs="Arial"/>
        </w:rPr>
        <w:t>autonomous decisions.</w:t>
      </w:r>
    </w:p>
    <w:p w14:paraId="6392687C" w14:textId="2D26F2A9" w:rsidR="000A1D46" w:rsidRPr="00A52D6D" w:rsidRDefault="000A1D46" w:rsidP="0001482E">
      <w:pPr>
        <w:pStyle w:val="Listenabsatz"/>
        <w:numPr>
          <w:ilvl w:val="2"/>
          <w:numId w:val="16"/>
        </w:numPr>
        <w:spacing w:after="0"/>
        <w:ind w:right="-20"/>
        <w:rPr>
          <w:rFonts w:ascii="Arial" w:eastAsia="Calibri" w:hAnsi="Arial" w:cs="Arial"/>
        </w:rPr>
      </w:pPr>
      <w:r w:rsidRPr="00A52D6D">
        <w:rPr>
          <w:rFonts w:ascii="Arial" w:eastAsia="Calibri" w:hAnsi="Arial" w:cs="Arial"/>
        </w:rPr>
        <w:t xml:space="preserve">Avoid using manufactured, on the market robots or mechanisms to ensure you get more points for self-built designs in the Robotics Solution section of the scoresheet. If it makes sense to use an on the market mechanism or robot in your solution, explain your choice. </w:t>
      </w:r>
    </w:p>
    <w:p w14:paraId="05B3A490" w14:textId="61474093" w:rsidR="00C16F92" w:rsidRPr="007966FB" w:rsidRDefault="00C16F92" w:rsidP="004C5D10">
      <w:pPr>
        <w:pStyle w:val="Listenabsatz"/>
        <w:numPr>
          <w:ilvl w:val="2"/>
          <w:numId w:val="16"/>
        </w:numPr>
        <w:spacing w:after="0"/>
        <w:ind w:right="-20"/>
        <w:rPr>
          <w:rFonts w:ascii="Arial" w:eastAsia="Calibri" w:hAnsi="Arial" w:cs="Arial"/>
        </w:rPr>
      </w:pPr>
      <w:r w:rsidRPr="007966FB">
        <w:rPr>
          <w:rFonts w:ascii="Arial" w:eastAsia="Calibri" w:hAnsi="Arial" w:cs="Arial"/>
        </w:rPr>
        <w:t xml:space="preserve">The solution can use one or multiple robot devices. Every robot should work autonomously </w:t>
      </w:r>
      <w:r w:rsidR="00837609" w:rsidRPr="007966FB">
        <w:rPr>
          <w:rFonts w:ascii="Arial" w:eastAsia="Calibri" w:hAnsi="Arial" w:cs="Arial"/>
        </w:rPr>
        <w:t xml:space="preserve">and not </w:t>
      </w:r>
      <w:r w:rsidR="002062D8" w:rsidRPr="007966FB">
        <w:rPr>
          <w:rFonts w:ascii="Arial" w:eastAsia="Calibri" w:hAnsi="Arial" w:cs="Arial"/>
        </w:rPr>
        <w:t xml:space="preserve">be operated by a </w:t>
      </w:r>
      <w:r w:rsidR="00837609" w:rsidRPr="007966FB">
        <w:rPr>
          <w:rFonts w:ascii="Arial" w:eastAsia="Calibri" w:hAnsi="Arial" w:cs="Arial"/>
        </w:rPr>
        <w:t xml:space="preserve">remote </w:t>
      </w:r>
      <w:r w:rsidR="002062D8" w:rsidRPr="007966FB">
        <w:rPr>
          <w:rFonts w:ascii="Arial" w:eastAsia="Calibri" w:hAnsi="Arial" w:cs="Arial"/>
        </w:rPr>
        <w:t>control</w:t>
      </w:r>
      <w:r w:rsidRPr="007966FB">
        <w:rPr>
          <w:rFonts w:ascii="Arial" w:eastAsia="Calibri" w:hAnsi="Arial" w:cs="Arial"/>
        </w:rPr>
        <w:t xml:space="preserve">. Any remote controlled or additional devices are only allowed if this is connected to the solution for the real world (e.g. interacting with humans). If multiple robots are used, they should </w:t>
      </w:r>
      <w:r w:rsidR="001F733F" w:rsidRPr="007966FB">
        <w:rPr>
          <w:rFonts w:ascii="Arial" w:eastAsia="Calibri" w:hAnsi="Arial" w:cs="Arial"/>
        </w:rPr>
        <w:t xml:space="preserve">ideally </w:t>
      </w:r>
      <w:r w:rsidRPr="007966FB">
        <w:rPr>
          <w:rFonts w:ascii="Arial" w:eastAsia="Calibri" w:hAnsi="Arial" w:cs="Arial"/>
        </w:rPr>
        <w:t xml:space="preserve">communicate with each other (digitally or mechanically). </w:t>
      </w:r>
    </w:p>
    <w:p w14:paraId="7B807121" w14:textId="67372B32" w:rsidR="00C16F92" w:rsidRPr="007966FB" w:rsidRDefault="00C16F92" w:rsidP="004C5D10">
      <w:pPr>
        <w:pStyle w:val="Listenabsatz"/>
        <w:numPr>
          <w:ilvl w:val="2"/>
          <w:numId w:val="16"/>
        </w:numPr>
        <w:spacing w:after="0"/>
        <w:ind w:right="-20"/>
        <w:rPr>
          <w:rFonts w:ascii="Arial" w:eastAsia="Calibri" w:hAnsi="Arial" w:cs="Arial"/>
        </w:rPr>
      </w:pPr>
      <w:r w:rsidRPr="007966FB">
        <w:rPr>
          <w:rFonts w:ascii="Arial" w:eastAsia="Calibri" w:hAnsi="Arial" w:cs="Arial"/>
        </w:rPr>
        <w:t>The solution should be innovative and should help humans in their daily life. They can replace certain parts of human tasks or make it possible to do things we could not do before. Teams should always think about the effect it will have on people and society if robots help or replace humans.</w:t>
      </w:r>
    </w:p>
    <w:p w14:paraId="3A3492D6" w14:textId="3BF8AF88" w:rsidR="002726C8" w:rsidRPr="007966FB" w:rsidRDefault="00BE50B2" w:rsidP="00804ED3">
      <w:pPr>
        <w:pStyle w:val="Listenabsatz"/>
        <w:numPr>
          <w:ilvl w:val="2"/>
          <w:numId w:val="16"/>
        </w:numPr>
        <w:spacing w:after="0"/>
        <w:ind w:right="-20"/>
        <w:rPr>
          <w:rFonts w:ascii="Arial" w:eastAsia="Calibri" w:hAnsi="Arial" w:cs="Arial"/>
        </w:rPr>
      </w:pPr>
      <w:r w:rsidRPr="007966FB">
        <w:rPr>
          <w:rFonts w:ascii="Arial" w:eastAsia="Times New Roman" w:hAnsi="Arial" w:cs="Arial"/>
          <w:lang w:eastAsia="de-DE"/>
        </w:rPr>
        <w:t xml:space="preserve">The robot solution presented can be a model of what the solution would look like in real life. However, this model should </w:t>
      </w:r>
      <w:r w:rsidR="00710BDA" w:rsidRPr="007966FB">
        <w:rPr>
          <w:rFonts w:ascii="Arial" w:eastAsia="Times New Roman" w:hAnsi="Arial" w:cs="Arial"/>
          <w:lang w:eastAsia="de-DE"/>
        </w:rPr>
        <w:t xml:space="preserve">demonstrate as closely as possible the </w:t>
      </w:r>
      <w:r w:rsidRPr="007966FB">
        <w:rPr>
          <w:rFonts w:ascii="Arial" w:eastAsia="Times New Roman" w:hAnsi="Arial" w:cs="Arial"/>
          <w:lang w:eastAsia="de-DE"/>
        </w:rPr>
        <w:t>performance and functions and scale to the actual robot if it would</w:t>
      </w:r>
      <w:r w:rsidR="006E7F78" w:rsidRPr="007966FB">
        <w:rPr>
          <w:rFonts w:ascii="Arial" w:eastAsia="Times New Roman" w:hAnsi="Arial" w:cs="Arial"/>
          <w:lang w:eastAsia="de-DE"/>
        </w:rPr>
        <w:t xml:space="preserve"> be produced, especially in the older age groups</w:t>
      </w:r>
      <w:r w:rsidRPr="007966FB">
        <w:rPr>
          <w:rFonts w:ascii="Arial" w:eastAsia="Times New Roman" w:hAnsi="Arial" w:cs="Arial"/>
          <w:lang w:eastAsia="de-DE"/>
        </w:rPr>
        <w:t xml:space="preserve">. </w:t>
      </w:r>
      <w:r w:rsidR="002726C8" w:rsidRPr="007966FB">
        <w:rPr>
          <w:rFonts w:ascii="Arial" w:eastAsia="Calibri" w:hAnsi="Arial" w:cs="Arial"/>
        </w:rPr>
        <w:br w:type="page"/>
      </w:r>
    </w:p>
    <w:p w14:paraId="21385C07" w14:textId="452FEF33" w:rsidR="00565723" w:rsidRPr="007966FB" w:rsidRDefault="007E5BEC" w:rsidP="00051250">
      <w:pPr>
        <w:pStyle w:val="Listenabsatz"/>
        <w:numPr>
          <w:ilvl w:val="1"/>
          <w:numId w:val="16"/>
        </w:numPr>
        <w:spacing w:after="0"/>
        <w:ind w:right="-20"/>
        <w:rPr>
          <w:rFonts w:ascii="Arial" w:eastAsia="Calibri" w:hAnsi="Arial" w:cs="Arial"/>
        </w:rPr>
      </w:pPr>
      <w:r w:rsidRPr="007966FB">
        <w:rPr>
          <w:rFonts w:ascii="Arial" w:eastAsia="Calibri" w:hAnsi="Arial" w:cs="Arial"/>
        </w:rPr>
        <w:lastRenderedPageBreak/>
        <w:t xml:space="preserve">There is no restriction on the use of controllers, motors, </w:t>
      </w:r>
      <w:r w:rsidR="006E7F78" w:rsidRPr="007966FB">
        <w:rPr>
          <w:rFonts w:ascii="Arial" w:eastAsia="Calibri" w:hAnsi="Arial" w:cs="Arial"/>
        </w:rPr>
        <w:t>sensors,</w:t>
      </w:r>
      <w:r w:rsidRPr="007966FB">
        <w:rPr>
          <w:rFonts w:ascii="Arial" w:eastAsia="Calibri" w:hAnsi="Arial" w:cs="Arial"/>
        </w:rPr>
        <w:t xml:space="preserve"> or any other building equipment </w:t>
      </w:r>
      <w:r w:rsidR="006F3C05" w:rsidRPr="007966FB">
        <w:rPr>
          <w:rFonts w:ascii="Arial" w:eastAsia="Calibri" w:hAnsi="Arial" w:cs="Arial"/>
        </w:rPr>
        <w:t>the team</w:t>
      </w:r>
      <w:r w:rsidRPr="007966FB">
        <w:rPr>
          <w:rFonts w:ascii="Arial" w:eastAsia="Calibri" w:hAnsi="Arial" w:cs="Arial"/>
        </w:rPr>
        <w:t xml:space="preserve"> need</w:t>
      </w:r>
      <w:r w:rsidR="006F3C05" w:rsidRPr="007966FB">
        <w:rPr>
          <w:rFonts w:ascii="Arial" w:eastAsia="Calibri" w:hAnsi="Arial" w:cs="Arial"/>
        </w:rPr>
        <w:t>s</w:t>
      </w:r>
      <w:r w:rsidRPr="007966FB">
        <w:rPr>
          <w:rFonts w:ascii="Arial" w:eastAsia="Calibri" w:hAnsi="Arial" w:cs="Arial"/>
        </w:rPr>
        <w:t xml:space="preserve"> to </w:t>
      </w:r>
      <w:r w:rsidR="004B3B19" w:rsidRPr="007966FB">
        <w:rPr>
          <w:rFonts w:ascii="Arial" w:eastAsia="Calibri" w:hAnsi="Arial" w:cs="Arial"/>
        </w:rPr>
        <w:t xml:space="preserve">create </w:t>
      </w:r>
      <w:r w:rsidRPr="007966FB">
        <w:rPr>
          <w:rFonts w:ascii="Arial" w:eastAsia="Calibri" w:hAnsi="Arial" w:cs="Arial"/>
        </w:rPr>
        <w:t>their robotic solution and project booth</w:t>
      </w:r>
      <w:r w:rsidR="004B3B19" w:rsidRPr="007966FB">
        <w:rPr>
          <w:rFonts w:ascii="Arial" w:eastAsia="Calibri" w:hAnsi="Arial" w:cs="Arial"/>
        </w:rPr>
        <w:t>; h</w:t>
      </w:r>
      <w:r w:rsidR="00051250" w:rsidRPr="007966FB">
        <w:rPr>
          <w:rFonts w:ascii="Arial" w:eastAsia="Calibri" w:hAnsi="Arial" w:cs="Arial"/>
        </w:rPr>
        <w:t>owever, it should not be the intention to use as much materials as possible. The judges will base their scoring on the project idea connected with a meaningful use of materials for every robotic solution.</w:t>
      </w:r>
    </w:p>
    <w:p w14:paraId="5C02A4D8" w14:textId="528542C8" w:rsidR="007E5BEC" w:rsidRPr="007966FB" w:rsidRDefault="007E5BEC" w:rsidP="00CE12B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Teams can use </w:t>
      </w:r>
      <w:r w:rsidR="001F733F" w:rsidRPr="007966FB">
        <w:rPr>
          <w:rFonts w:ascii="Arial" w:eastAsia="Calibri" w:hAnsi="Arial" w:cs="Arial"/>
        </w:rPr>
        <w:t xml:space="preserve">any </w:t>
      </w:r>
      <w:r w:rsidR="00E907F5" w:rsidRPr="007966FB">
        <w:rPr>
          <w:rFonts w:ascii="Arial" w:eastAsia="Calibri" w:hAnsi="Arial" w:cs="Arial"/>
        </w:rPr>
        <w:t>software</w:t>
      </w:r>
      <w:r w:rsidR="00051250" w:rsidRPr="007966FB">
        <w:rPr>
          <w:rFonts w:ascii="Arial" w:eastAsia="Calibri" w:hAnsi="Arial" w:cs="Arial"/>
        </w:rPr>
        <w:t xml:space="preserve"> / programming language </w:t>
      </w:r>
      <w:r w:rsidR="00E907F5" w:rsidRPr="007966FB">
        <w:rPr>
          <w:rFonts w:ascii="Arial" w:eastAsia="Calibri" w:hAnsi="Arial" w:cs="Arial"/>
        </w:rPr>
        <w:t xml:space="preserve">to code the robotic solution. </w:t>
      </w:r>
      <w:r w:rsidR="00051250" w:rsidRPr="007966FB">
        <w:rPr>
          <w:rFonts w:ascii="Arial" w:eastAsia="Calibri" w:hAnsi="Arial" w:cs="Arial"/>
        </w:rPr>
        <w:t xml:space="preserve">All </w:t>
      </w:r>
      <w:r w:rsidR="000135E4" w:rsidRPr="007966FB">
        <w:rPr>
          <w:rFonts w:ascii="Arial" w:eastAsia="Calibri" w:hAnsi="Arial" w:cs="Arial"/>
        </w:rPr>
        <w:t xml:space="preserve">software / code that is used for the solution must be </w:t>
      </w:r>
      <w:r w:rsidR="00051250" w:rsidRPr="007966FB">
        <w:rPr>
          <w:rFonts w:ascii="Arial" w:eastAsia="Calibri" w:hAnsi="Arial" w:cs="Arial"/>
        </w:rPr>
        <w:t xml:space="preserve">coded by the team itself or must be </w:t>
      </w:r>
      <w:r w:rsidR="004B3B19" w:rsidRPr="007966FB">
        <w:rPr>
          <w:rFonts w:ascii="Arial" w:eastAsia="Calibri" w:hAnsi="Arial" w:cs="Arial"/>
        </w:rPr>
        <w:t xml:space="preserve">readily </w:t>
      </w:r>
      <w:r w:rsidR="000135E4" w:rsidRPr="007966FB">
        <w:rPr>
          <w:rFonts w:ascii="Arial" w:eastAsia="Calibri" w:hAnsi="Arial" w:cs="Arial"/>
        </w:rPr>
        <w:t>available to everyone (</w:t>
      </w:r>
      <w:r w:rsidR="00051250" w:rsidRPr="007966FB">
        <w:rPr>
          <w:rFonts w:ascii="Arial" w:eastAsia="Calibri" w:hAnsi="Arial" w:cs="Arial"/>
        </w:rPr>
        <w:t xml:space="preserve">e.g. </w:t>
      </w:r>
      <w:r w:rsidR="000135E4" w:rsidRPr="007966FB">
        <w:rPr>
          <w:rFonts w:ascii="Arial" w:eastAsia="Calibri" w:hAnsi="Arial" w:cs="Arial"/>
        </w:rPr>
        <w:t xml:space="preserve">free open source tools). </w:t>
      </w:r>
    </w:p>
    <w:p w14:paraId="00C4D26A" w14:textId="77777777" w:rsidR="00E16985" w:rsidRDefault="00E907F5" w:rsidP="00CE12B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Teams present their </w:t>
      </w:r>
      <w:r w:rsidR="003278FA" w:rsidRPr="007966FB">
        <w:rPr>
          <w:rFonts w:ascii="Arial" w:eastAsia="Calibri" w:hAnsi="Arial" w:cs="Arial"/>
        </w:rPr>
        <w:t xml:space="preserve">project and their </w:t>
      </w:r>
      <w:r w:rsidRPr="007966FB">
        <w:rPr>
          <w:rFonts w:ascii="Arial" w:eastAsia="Calibri" w:hAnsi="Arial" w:cs="Arial"/>
        </w:rPr>
        <w:t xml:space="preserve">robotic solution </w:t>
      </w:r>
      <w:r w:rsidR="00051250" w:rsidRPr="007966FB">
        <w:rPr>
          <w:rFonts w:ascii="Arial" w:eastAsia="Calibri" w:hAnsi="Arial" w:cs="Arial"/>
        </w:rPr>
        <w:t xml:space="preserve">in </w:t>
      </w:r>
      <w:r w:rsidRPr="007966FB">
        <w:rPr>
          <w:rFonts w:ascii="Arial" w:eastAsia="Calibri" w:hAnsi="Arial" w:cs="Arial"/>
        </w:rPr>
        <w:t>a project booth</w:t>
      </w:r>
      <w:r w:rsidR="00051250" w:rsidRPr="007966FB">
        <w:rPr>
          <w:rFonts w:ascii="Arial" w:eastAsia="Calibri" w:hAnsi="Arial" w:cs="Arial"/>
        </w:rPr>
        <w:t xml:space="preserve"> (or other defined area)</w:t>
      </w:r>
      <w:r w:rsidR="00CE2469" w:rsidRPr="007966FB">
        <w:rPr>
          <w:rFonts w:ascii="Arial" w:eastAsia="Calibri" w:hAnsi="Arial" w:cs="Arial"/>
        </w:rPr>
        <w:t xml:space="preserve"> that is the same </w:t>
      </w:r>
      <w:r w:rsidR="004B3B19" w:rsidRPr="007966FB">
        <w:rPr>
          <w:rFonts w:ascii="Arial" w:eastAsia="Calibri" w:hAnsi="Arial" w:cs="Arial"/>
        </w:rPr>
        <w:t xml:space="preserve">size </w:t>
      </w:r>
      <w:r w:rsidR="00CE2469" w:rsidRPr="007966FB">
        <w:rPr>
          <w:rFonts w:ascii="Arial" w:eastAsia="Calibri" w:hAnsi="Arial" w:cs="Arial"/>
        </w:rPr>
        <w:t>for all teams at the tournament.</w:t>
      </w:r>
      <w:r w:rsidRPr="007966FB">
        <w:rPr>
          <w:rFonts w:ascii="Arial" w:eastAsia="Calibri" w:hAnsi="Arial" w:cs="Arial"/>
        </w:rPr>
        <w:t xml:space="preserve"> </w:t>
      </w:r>
    </w:p>
    <w:p w14:paraId="556A5839" w14:textId="514936B6" w:rsidR="00E907F5" w:rsidRPr="007966FB" w:rsidRDefault="00E907F5" w:rsidP="00DB0AFE">
      <w:pPr>
        <w:pStyle w:val="Listenabsatz"/>
        <w:numPr>
          <w:ilvl w:val="2"/>
          <w:numId w:val="16"/>
        </w:numPr>
        <w:spacing w:after="0"/>
        <w:ind w:right="-20"/>
        <w:rPr>
          <w:rFonts w:ascii="Arial" w:eastAsia="Calibri" w:hAnsi="Arial" w:cs="Arial"/>
        </w:rPr>
      </w:pPr>
      <w:r w:rsidRPr="007966FB">
        <w:rPr>
          <w:rFonts w:ascii="Arial" w:eastAsia="Calibri" w:hAnsi="Arial" w:cs="Arial"/>
        </w:rPr>
        <w:t xml:space="preserve">The </w:t>
      </w:r>
      <w:r w:rsidR="001F733F" w:rsidRPr="007966FB">
        <w:rPr>
          <w:rFonts w:ascii="Arial" w:eastAsia="Calibri" w:hAnsi="Arial" w:cs="Arial"/>
        </w:rPr>
        <w:t xml:space="preserve">international </w:t>
      </w:r>
      <w:r w:rsidR="00051250" w:rsidRPr="007966FB">
        <w:rPr>
          <w:rFonts w:ascii="Arial" w:eastAsia="Calibri" w:hAnsi="Arial" w:cs="Arial"/>
        </w:rPr>
        <w:t>booth</w:t>
      </w:r>
      <w:r w:rsidR="00604E15" w:rsidRPr="007966FB">
        <w:rPr>
          <w:rFonts w:ascii="Arial" w:eastAsia="Calibri" w:hAnsi="Arial" w:cs="Arial"/>
        </w:rPr>
        <w:t xml:space="preserve"> size</w:t>
      </w:r>
      <w:r w:rsidR="00051250" w:rsidRPr="007966FB">
        <w:rPr>
          <w:rFonts w:ascii="Arial" w:eastAsia="Calibri" w:hAnsi="Arial" w:cs="Arial"/>
        </w:rPr>
        <w:t xml:space="preserve"> is</w:t>
      </w:r>
      <w:r w:rsidRPr="007966FB">
        <w:rPr>
          <w:rFonts w:ascii="Arial" w:eastAsia="Calibri" w:hAnsi="Arial" w:cs="Arial"/>
        </w:rPr>
        <w:t xml:space="preserve"> 2m x 2m x 2m</w:t>
      </w:r>
      <w:r w:rsidR="00604E15" w:rsidRPr="007966FB">
        <w:rPr>
          <w:rFonts w:ascii="Arial" w:eastAsia="Calibri" w:hAnsi="Arial" w:cs="Arial"/>
        </w:rPr>
        <w:t xml:space="preserve"> (even if the provided walls are larger.</w:t>
      </w:r>
      <w:r w:rsidR="00250626">
        <w:rPr>
          <w:rFonts w:ascii="Arial" w:eastAsia="Calibri" w:hAnsi="Arial" w:cs="Arial"/>
        </w:rPr>
        <w:t>)</w:t>
      </w:r>
      <w:r w:rsidR="00604E15" w:rsidRPr="007966FB">
        <w:rPr>
          <w:rFonts w:ascii="Arial" w:eastAsia="Calibri" w:hAnsi="Arial" w:cs="Arial"/>
        </w:rPr>
        <w:t xml:space="preserve"> E</w:t>
      </w:r>
      <w:r w:rsidRPr="007966FB">
        <w:rPr>
          <w:rFonts w:ascii="Arial" w:eastAsia="Calibri" w:hAnsi="Arial" w:cs="Arial"/>
        </w:rPr>
        <w:t xml:space="preserve">ach team will be provided with 3 vertical display surfaces within the booth, </w:t>
      </w:r>
      <w:r w:rsidR="00604E15" w:rsidRPr="007966FB">
        <w:rPr>
          <w:rFonts w:ascii="Arial" w:eastAsia="Calibri" w:hAnsi="Arial" w:cs="Arial"/>
        </w:rPr>
        <w:t>as close to the booth size as possible. The robotic solution and all booth decorations etc. should fit inside the booth, otherwise the team cannot be judged.</w:t>
      </w:r>
    </w:p>
    <w:p w14:paraId="6ACCD517" w14:textId="5D5FE4C2" w:rsidR="003278FA" w:rsidRPr="007966FB" w:rsidRDefault="00AD3112" w:rsidP="00CE12B0">
      <w:pPr>
        <w:pStyle w:val="Listenabsatz"/>
        <w:numPr>
          <w:ilvl w:val="1"/>
          <w:numId w:val="16"/>
        </w:numPr>
        <w:spacing w:after="0"/>
        <w:ind w:right="-20"/>
        <w:rPr>
          <w:rFonts w:ascii="Arial" w:eastAsia="Calibri" w:hAnsi="Arial" w:cs="Arial"/>
        </w:rPr>
      </w:pPr>
      <w:r w:rsidRPr="007966FB">
        <w:rPr>
          <w:rFonts w:ascii="Arial" w:eastAsia="Calibri" w:hAnsi="Arial" w:cs="Arial"/>
        </w:rPr>
        <w:t>T</w:t>
      </w:r>
      <w:r w:rsidR="00C33270" w:rsidRPr="007966FB">
        <w:rPr>
          <w:rFonts w:ascii="Arial" w:eastAsia="Calibri" w:hAnsi="Arial" w:cs="Arial"/>
        </w:rPr>
        <w:t xml:space="preserve">o </w:t>
      </w:r>
      <w:r w:rsidR="004B3B19" w:rsidRPr="007966FB">
        <w:rPr>
          <w:rFonts w:ascii="Arial" w:eastAsia="Calibri" w:hAnsi="Arial" w:cs="Arial"/>
        </w:rPr>
        <w:t xml:space="preserve">explain their thinking to </w:t>
      </w:r>
      <w:r w:rsidR="00C33270" w:rsidRPr="007966FB">
        <w:rPr>
          <w:rFonts w:ascii="Arial" w:eastAsia="Calibri" w:hAnsi="Arial" w:cs="Arial"/>
        </w:rPr>
        <w:t>visitors</w:t>
      </w:r>
      <w:r w:rsidR="004B3B19" w:rsidRPr="007966FB">
        <w:rPr>
          <w:rFonts w:ascii="Arial" w:eastAsia="Calibri" w:hAnsi="Arial" w:cs="Arial"/>
        </w:rPr>
        <w:t>,</w:t>
      </w:r>
      <w:r w:rsidR="00C33270" w:rsidRPr="007966FB">
        <w:rPr>
          <w:rFonts w:ascii="Arial" w:eastAsia="Calibri" w:hAnsi="Arial" w:cs="Arial"/>
        </w:rPr>
        <w:t xml:space="preserve"> t</w:t>
      </w:r>
      <w:r w:rsidRPr="007966FB">
        <w:rPr>
          <w:rFonts w:ascii="Arial" w:eastAsia="Calibri" w:hAnsi="Arial" w:cs="Arial"/>
        </w:rPr>
        <w:t xml:space="preserve">he </w:t>
      </w:r>
      <w:r w:rsidR="00755CF0" w:rsidRPr="007966FB">
        <w:rPr>
          <w:rFonts w:ascii="Arial" w:eastAsia="Calibri" w:hAnsi="Arial" w:cs="Arial"/>
        </w:rPr>
        <w:t xml:space="preserve">team should </w:t>
      </w:r>
      <w:r w:rsidR="00C33270" w:rsidRPr="007966FB">
        <w:rPr>
          <w:rFonts w:ascii="Arial" w:eastAsia="Calibri" w:hAnsi="Arial" w:cs="Arial"/>
        </w:rPr>
        <w:t xml:space="preserve">use their booth to </w:t>
      </w:r>
      <w:r w:rsidR="002F5261" w:rsidRPr="007966FB">
        <w:rPr>
          <w:rFonts w:ascii="Arial" w:eastAsia="Calibri" w:hAnsi="Arial" w:cs="Arial"/>
        </w:rPr>
        <w:t>present</w:t>
      </w:r>
      <w:r w:rsidR="00755CF0" w:rsidRPr="007966FB">
        <w:rPr>
          <w:rFonts w:ascii="Arial" w:eastAsia="Calibri" w:hAnsi="Arial" w:cs="Arial"/>
        </w:rPr>
        <w:t xml:space="preserve"> information about their </w:t>
      </w:r>
      <w:r w:rsidR="00C33270" w:rsidRPr="007966FB">
        <w:rPr>
          <w:rFonts w:ascii="Arial" w:eastAsia="Calibri" w:hAnsi="Arial" w:cs="Arial"/>
        </w:rPr>
        <w:t>project</w:t>
      </w:r>
      <w:r w:rsidR="00755CF0" w:rsidRPr="007966FB">
        <w:rPr>
          <w:rFonts w:ascii="Arial" w:eastAsia="Calibri" w:hAnsi="Arial" w:cs="Arial"/>
        </w:rPr>
        <w:t xml:space="preserve"> in</w:t>
      </w:r>
      <w:r w:rsidR="00C33270" w:rsidRPr="007966FB">
        <w:rPr>
          <w:rFonts w:ascii="Arial" w:eastAsia="Calibri" w:hAnsi="Arial" w:cs="Arial"/>
        </w:rPr>
        <w:t xml:space="preserve"> </w:t>
      </w:r>
      <w:r w:rsidRPr="007966FB">
        <w:rPr>
          <w:rFonts w:ascii="Arial" w:eastAsia="Calibri" w:hAnsi="Arial" w:cs="Arial"/>
        </w:rPr>
        <w:t xml:space="preserve">addition to </w:t>
      </w:r>
      <w:r w:rsidR="00C33270" w:rsidRPr="007966FB">
        <w:rPr>
          <w:rFonts w:ascii="Arial" w:eastAsia="Calibri" w:hAnsi="Arial" w:cs="Arial"/>
        </w:rPr>
        <w:t>showcasing their</w:t>
      </w:r>
      <w:r w:rsidRPr="007966FB">
        <w:rPr>
          <w:rFonts w:ascii="Arial" w:eastAsia="Calibri" w:hAnsi="Arial" w:cs="Arial"/>
        </w:rPr>
        <w:t xml:space="preserve"> robotic solution. </w:t>
      </w:r>
      <w:r w:rsidR="00C33270" w:rsidRPr="007966FB">
        <w:rPr>
          <w:rFonts w:ascii="Arial" w:eastAsia="Calibri" w:hAnsi="Arial" w:cs="Arial"/>
        </w:rPr>
        <w:t xml:space="preserve">(Information about the team, the research, the development of the solution, etc.) </w:t>
      </w:r>
      <w:r w:rsidRPr="007966FB">
        <w:rPr>
          <w:rFonts w:ascii="Arial" w:eastAsia="Calibri" w:hAnsi="Arial" w:cs="Arial"/>
        </w:rPr>
        <w:t xml:space="preserve">There </w:t>
      </w:r>
      <w:r w:rsidR="003278FA" w:rsidRPr="007966FB">
        <w:rPr>
          <w:rFonts w:ascii="Arial" w:eastAsia="Calibri" w:hAnsi="Arial" w:cs="Arial"/>
        </w:rPr>
        <w:t>is no pre-described format for presenting the information, the team can use posters</w:t>
      </w:r>
      <w:r w:rsidR="002F5261" w:rsidRPr="007966FB">
        <w:rPr>
          <w:rFonts w:ascii="Arial" w:eastAsia="Calibri" w:hAnsi="Arial" w:cs="Arial"/>
        </w:rPr>
        <w:t>, displays</w:t>
      </w:r>
      <w:r w:rsidR="003278FA" w:rsidRPr="007966FB">
        <w:rPr>
          <w:rFonts w:ascii="Arial" w:eastAsia="Calibri" w:hAnsi="Arial" w:cs="Arial"/>
        </w:rPr>
        <w:t xml:space="preserve"> or other materials.</w:t>
      </w:r>
    </w:p>
    <w:p w14:paraId="59F11B65" w14:textId="619E372B" w:rsidR="00FB2CF2" w:rsidRPr="007966FB" w:rsidRDefault="00FB2CF2" w:rsidP="00CE12B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A team must be able to demonstrate all aspects of the robotic solution within the booth. The team may be outside (in front) of the booth to present their solution. </w:t>
      </w:r>
    </w:p>
    <w:p w14:paraId="297F1E6C" w14:textId="77777777" w:rsidR="00E16985" w:rsidRDefault="000135E4" w:rsidP="00CE12B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Teams will be provided with the option of using a table. </w:t>
      </w:r>
    </w:p>
    <w:p w14:paraId="1F4B715E" w14:textId="16D5F75B" w:rsidR="000135E4" w:rsidRPr="007966FB" w:rsidRDefault="00565C1C" w:rsidP="00DB0AFE">
      <w:pPr>
        <w:pStyle w:val="Listenabsatz"/>
        <w:numPr>
          <w:ilvl w:val="2"/>
          <w:numId w:val="16"/>
        </w:numPr>
        <w:spacing w:after="0"/>
        <w:ind w:right="-20"/>
        <w:rPr>
          <w:rFonts w:ascii="Arial" w:eastAsia="Calibri" w:hAnsi="Arial" w:cs="Arial"/>
        </w:rPr>
      </w:pPr>
      <w:r>
        <w:rPr>
          <w:rFonts w:ascii="Arial" w:eastAsia="Calibri" w:hAnsi="Arial" w:cs="Arial"/>
        </w:rPr>
        <w:t>At the international final t</w:t>
      </w:r>
      <w:r w:rsidR="000135E4" w:rsidRPr="007966FB">
        <w:rPr>
          <w:rFonts w:ascii="Arial" w:eastAsia="Calibri" w:hAnsi="Arial" w:cs="Arial"/>
        </w:rPr>
        <w:t>he si</w:t>
      </w:r>
      <w:r w:rsidR="00931C7D" w:rsidRPr="007966FB">
        <w:rPr>
          <w:rFonts w:ascii="Arial" w:eastAsia="Calibri" w:hAnsi="Arial" w:cs="Arial"/>
        </w:rPr>
        <w:t>z</w:t>
      </w:r>
      <w:r w:rsidR="000135E4" w:rsidRPr="007966FB">
        <w:rPr>
          <w:rFonts w:ascii="Arial" w:eastAsia="Calibri" w:hAnsi="Arial" w:cs="Arial"/>
        </w:rPr>
        <w:t xml:space="preserve">e of a table will be 120cm x 60cm (or as close as possible). The table size will be consistent across teams. If a team uses the table, the table must be placed inside the project booth. </w:t>
      </w:r>
      <w:r>
        <w:rPr>
          <w:rFonts w:ascii="Arial" w:eastAsia="Calibri" w:hAnsi="Arial" w:cs="Arial"/>
        </w:rPr>
        <w:t>At the international final t</w:t>
      </w:r>
      <w:r w:rsidR="004B3B19" w:rsidRPr="007966FB">
        <w:rPr>
          <w:rFonts w:ascii="Arial" w:eastAsia="Calibri" w:hAnsi="Arial" w:cs="Arial"/>
        </w:rPr>
        <w:t xml:space="preserve">eams are allowed </w:t>
      </w:r>
      <w:r w:rsidR="003F4704" w:rsidRPr="007966FB">
        <w:rPr>
          <w:rFonts w:ascii="Arial" w:eastAsia="Calibri" w:hAnsi="Arial" w:cs="Arial"/>
        </w:rPr>
        <w:t>up to 3</w:t>
      </w:r>
      <w:r w:rsidR="000135E4" w:rsidRPr="007966FB">
        <w:rPr>
          <w:rFonts w:ascii="Arial" w:eastAsia="Calibri" w:hAnsi="Arial" w:cs="Arial"/>
        </w:rPr>
        <w:t xml:space="preserve"> chairs in the booth area.</w:t>
      </w:r>
    </w:p>
    <w:p w14:paraId="1EFAEB09" w14:textId="682AE8EE" w:rsidR="00B779DA" w:rsidRDefault="000135E4" w:rsidP="00CE12B0">
      <w:pPr>
        <w:pStyle w:val="Listenabsatz"/>
        <w:numPr>
          <w:ilvl w:val="1"/>
          <w:numId w:val="16"/>
        </w:numPr>
        <w:spacing w:after="0"/>
        <w:ind w:right="-20"/>
        <w:rPr>
          <w:rFonts w:ascii="Arial" w:eastAsia="Calibri" w:hAnsi="Arial" w:cs="Arial"/>
          <w:highlight w:val="yellow"/>
        </w:rPr>
      </w:pPr>
      <w:r w:rsidRPr="00AB5607">
        <w:rPr>
          <w:rFonts w:ascii="Arial" w:eastAsia="Calibri" w:hAnsi="Arial" w:cs="Arial"/>
          <w:highlight w:val="yellow"/>
        </w:rPr>
        <w:t xml:space="preserve">The use of fire or </w:t>
      </w:r>
      <w:r w:rsidR="002062D8" w:rsidRPr="00AB5607">
        <w:rPr>
          <w:rFonts w:ascii="Arial" w:eastAsia="Calibri" w:hAnsi="Arial" w:cs="Arial"/>
          <w:highlight w:val="yellow"/>
        </w:rPr>
        <w:t>mist</w:t>
      </w:r>
      <w:r w:rsidRPr="00AB5607">
        <w:rPr>
          <w:rFonts w:ascii="Arial" w:eastAsia="Calibri" w:hAnsi="Arial" w:cs="Arial"/>
          <w:highlight w:val="yellow"/>
        </w:rPr>
        <w:t xml:space="preserve"> </w:t>
      </w:r>
      <w:r w:rsidR="003F4704" w:rsidRPr="00AB5607">
        <w:rPr>
          <w:rFonts w:ascii="Arial" w:eastAsia="Calibri" w:hAnsi="Arial" w:cs="Arial"/>
          <w:highlight w:val="yellow"/>
        </w:rPr>
        <w:t xml:space="preserve">is </w:t>
      </w:r>
      <w:r w:rsidRPr="00AB5607">
        <w:rPr>
          <w:rFonts w:ascii="Arial" w:eastAsia="Calibri" w:hAnsi="Arial" w:cs="Arial"/>
          <w:highlight w:val="yellow"/>
        </w:rPr>
        <w:t>prohibited for safety reasons</w:t>
      </w:r>
      <w:r w:rsidR="00931C7D" w:rsidRPr="00AB5607">
        <w:rPr>
          <w:rFonts w:ascii="Arial" w:eastAsia="Calibri" w:hAnsi="Arial" w:cs="Arial"/>
          <w:highlight w:val="yellow"/>
        </w:rPr>
        <w:t xml:space="preserve"> (e.g. to prevent legionnaires’ disease).</w:t>
      </w:r>
      <w:r w:rsidRPr="00AB5607">
        <w:rPr>
          <w:rFonts w:ascii="Arial" w:eastAsia="Calibri" w:hAnsi="Arial" w:cs="Arial"/>
          <w:highlight w:val="yellow"/>
        </w:rPr>
        <w:t xml:space="preserve"> The use of liquids </w:t>
      </w:r>
      <w:r w:rsidR="002500F1" w:rsidRPr="00AB5607">
        <w:rPr>
          <w:rFonts w:ascii="Arial" w:eastAsia="Calibri" w:hAnsi="Arial" w:cs="Arial"/>
          <w:highlight w:val="yellow"/>
        </w:rPr>
        <w:t xml:space="preserve">is </w:t>
      </w:r>
      <w:r w:rsidRPr="00AB5607">
        <w:rPr>
          <w:rFonts w:ascii="Arial" w:eastAsia="Calibri" w:hAnsi="Arial" w:cs="Arial"/>
          <w:highlight w:val="yellow"/>
        </w:rPr>
        <w:t xml:space="preserve">restricted to </w:t>
      </w:r>
      <w:r w:rsidR="00B779DA" w:rsidRPr="00AB5607">
        <w:rPr>
          <w:rFonts w:ascii="Arial" w:eastAsia="Calibri" w:hAnsi="Arial" w:cs="Arial"/>
          <w:highlight w:val="yellow"/>
        </w:rPr>
        <w:t xml:space="preserve">maximum 1 liter of </w:t>
      </w:r>
      <w:r w:rsidR="002500F1" w:rsidRPr="00AB5607">
        <w:rPr>
          <w:rFonts w:ascii="Arial" w:eastAsia="Calibri" w:hAnsi="Arial" w:cs="Arial"/>
          <w:highlight w:val="yellow"/>
        </w:rPr>
        <w:t xml:space="preserve">clear </w:t>
      </w:r>
      <w:r w:rsidRPr="00AB5607">
        <w:rPr>
          <w:rFonts w:ascii="Arial" w:eastAsia="Calibri" w:hAnsi="Arial" w:cs="Arial"/>
          <w:highlight w:val="yellow"/>
        </w:rPr>
        <w:t>water only</w:t>
      </w:r>
      <w:r w:rsidR="00B779DA" w:rsidRPr="00AB5607">
        <w:rPr>
          <w:rFonts w:ascii="Arial" w:eastAsia="Calibri" w:hAnsi="Arial" w:cs="Arial"/>
          <w:highlight w:val="yellow"/>
        </w:rPr>
        <w:t xml:space="preserve">. </w:t>
      </w:r>
      <w:r w:rsidRPr="00AB5607">
        <w:rPr>
          <w:rFonts w:ascii="Arial" w:eastAsia="Calibri" w:hAnsi="Arial" w:cs="Arial"/>
          <w:highlight w:val="yellow"/>
        </w:rPr>
        <w:t xml:space="preserve">If fire, </w:t>
      </w:r>
      <w:r w:rsidR="002062D8" w:rsidRPr="00AB5607">
        <w:rPr>
          <w:rFonts w:ascii="Arial" w:eastAsia="Calibri" w:hAnsi="Arial" w:cs="Arial"/>
          <w:highlight w:val="yellow"/>
        </w:rPr>
        <w:t>mist</w:t>
      </w:r>
      <w:r w:rsidRPr="00AB5607">
        <w:rPr>
          <w:rFonts w:ascii="Arial" w:eastAsia="Calibri" w:hAnsi="Arial" w:cs="Arial"/>
          <w:highlight w:val="yellow"/>
        </w:rPr>
        <w:t xml:space="preserve"> or liquids are important for your solution, think about other way</w:t>
      </w:r>
      <w:r w:rsidR="003F4704" w:rsidRPr="00AB5607">
        <w:rPr>
          <w:rFonts w:ascii="Arial" w:eastAsia="Calibri" w:hAnsi="Arial" w:cs="Arial"/>
          <w:highlight w:val="yellow"/>
        </w:rPr>
        <w:t>s</w:t>
      </w:r>
      <w:r w:rsidRPr="00AB5607">
        <w:rPr>
          <w:rFonts w:ascii="Arial" w:eastAsia="Calibri" w:hAnsi="Arial" w:cs="Arial"/>
          <w:highlight w:val="yellow"/>
        </w:rPr>
        <w:t xml:space="preserve"> to showcase it in </w:t>
      </w:r>
      <w:r w:rsidR="002062D8" w:rsidRPr="00AB5607">
        <w:rPr>
          <w:rFonts w:ascii="Arial" w:eastAsia="Calibri" w:hAnsi="Arial" w:cs="Arial"/>
          <w:highlight w:val="yellow"/>
        </w:rPr>
        <w:t xml:space="preserve">your video and in </w:t>
      </w:r>
      <w:r w:rsidRPr="00AB5607">
        <w:rPr>
          <w:rFonts w:ascii="Arial" w:eastAsia="Calibri" w:hAnsi="Arial" w:cs="Arial"/>
          <w:highlight w:val="yellow"/>
        </w:rPr>
        <w:t>your project booth</w:t>
      </w:r>
      <w:r w:rsidR="00B779DA">
        <w:rPr>
          <w:rFonts w:ascii="Arial" w:eastAsia="Calibri" w:hAnsi="Arial" w:cs="Arial"/>
          <w:highlight w:val="yellow"/>
        </w:rPr>
        <w:t xml:space="preserve"> (e.g. with a video)</w:t>
      </w:r>
      <w:r w:rsidRPr="00AB5607">
        <w:rPr>
          <w:rFonts w:ascii="Arial" w:eastAsia="Calibri" w:hAnsi="Arial" w:cs="Arial"/>
          <w:highlight w:val="yellow"/>
        </w:rPr>
        <w:t>.</w:t>
      </w:r>
    </w:p>
    <w:p w14:paraId="6F459524" w14:textId="404540C1" w:rsidR="00B779DA" w:rsidRPr="00AB5607" w:rsidRDefault="00B779DA" w:rsidP="00CE12B0">
      <w:pPr>
        <w:pStyle w:val="Listenabsatz"/>
        <w:numPr>
          <w:ilvl w:val="1"/>
          <w:numId w:val="16"/>
        </w:numPr>
        <w:spacing w:after="0"/>
        <w:ind w:right="-20"/>
        <w:rPr>
          <w:rFonts w:ascii="Arial" w:eastAsia="Calibri" w:hAnsi="Arial" w:cs="Arial"/>
          <w:highlight w:val="yellow"/>
        </w:rPr>
      </w:pPr>
      <w:r w:rsidRPr="00B779DA">
        <w:rPr>
          <w:rFonts w:ascii="Arial" w:eastAsia="Calibri" w:hAnsi="Arial" w:cs="Arial"/>
          <w:highlight w:val="yellow"/>
        </w:rPr>
        <w:t>It is allowed to use drones as part of the project, but the drones cannot fly / operate at the event. Make sure to show the purpose of the drone in other ways</w:t>
      </w:r>
      <w:r>
        <w:rPr>
          <w:rFonts w:ascii="Arial" w:eastAsia="Calibri" w:hAnsi="Arial" w:cs="Arial"/>
          <w:highlight w:val="yellow"/>
        </w:rPr>
        <w:t xml:space="preserve"> (e.g. with a video).</w:t>
      </w:r>
    </w:p>
    <w:p w14:paraId="0CAAD05C" w14:textId="29B48627" w:rsidR="0050293B" w:rsidRPr="007966FB" w:rsidRDefault="009F427E" w:rsidP="00CE12B0">
      <w:pPr>
        <w:pStyle w:val="Listenabsatz"/>
        <w:numPr>
          <w:ilvl w:val="1"/>
          <w:numId w:val="16"/>
        </w:numPr>
        <w:spacing w:after="0"/>
        <w:ind w:right="-20"/>
        <w:rPr>
          <w:rFonts w:ascii="Arial" w:eastAsia="Calibri" w:hAnsi="Arial" w:cs="Arial"/>
        </w:rPr>
      </w:pPr>
      <w:r w:rsidRPr="007966FB">
        <w:rPr>
          <w:rFonts w:ascii="Arial" w:eastAsia="Calibri" w:hAnsi="Arial" w:cs="Arial"/>
        </w:rPr>
        <w:t>It is permitted to</w:t>
      </w:r>
      <w:r w:rsidR="0050293B" w:rsidRPr="007966FB">
        <w:rPr>
          <w:rFonts w:ascii="Arial" w:eastAsia="Calibri" w:hAnsi="Arial" w:cs="Arial"/>
        </w:rPr>
        <w:t xml:space="preserve"> develop a project from </w:t>
      </w:r>
      <w:r w:rsidR="003F4704" w:rsidRPr="007966FB">
        <w:rPr>
          <w:rFonts w:ascii="Arial" w:eastAsia="Calibri" w:hAnsi="Arial" w:cs="Arial"/>
        </w:rPr>
        <w:t xml:space="preserve">a </w:t>
      </w:r>
      <w:r w:rsidR="0050293B" w:rsidRPr="007966FB">
        <w:rPr>
          <w:rFonts w:ascii="Arial" w:eastAsia="Calibri" w:hAnsi="Arial" w:cs="Arial"/>
        </w:rPr>
        <w:t>previous year</w:t>
      </w:r>
      <w:r w:rsidRPr="007966FB">
        <w:rPr>
          <w:rFonts w:ascii="Arial" w:eastAsia="Calibri" w:hAnsi="Arial" w:cs="Arial"/>
        </w:rPr>
        <w:t>; h</w:t>
      </w:r>
      <w:r w:rsidR="0050293B" w:rsidRPr="007966FB">
        <w:rPr>
          <w:rFonts w:ascii="Arial" w:eastAsia="Calibri" w:hAnsi="Arial" w:cs="Arial"/>
        </w:rPr>
        <w:t xml:space="preserve">owever, the team should describe how this project is clearly different or more evolved from the previous project in their report. </w:t>
      </w:r>
    </w:p>
    <w:p w14:paraId="0D8ADD1A" w14:textId="7C0F072B" w:rsidR="000D7775" w:rsidRPr="007966FB" w:rsidRDefault="000D7775" w:rsidP="000D7775">
      <w:pPr>
        <w:spacing w:after="0"/>
        <w:ind w:right="-20"/>
        <w:rPr>
          <w:rFonts w:ascii="Arial" w:eastAsia="Calibri" w:hAnsi="Arial" w:cs="Arial"/>
        </w:rPr>
      </w:pPr>
    </w:p>
    <w:p w14:paraId="24D76C5F" w14:textId="5E1C49B1" w:rsidR="000D7775" w:rsidRPr="007966FB" w:rsidRDefault="000D7775" w:rsidP="00286A66">
      <w:pPr>
        <w:pStyle w:val="Listenabsatz"/>
        <w:numPr>
          <w:ilvl w:val="0"/>
          <w:numId w:val="16"/>
        </w:numPr>
        <w:spacing w:after="0"/>
        <w:ind w:right="-20"/>
        <w:outlineLvl w:val="0"/>
        <w:rPr>
          <w:rFonts w:ascii="Arial" w:eastAsia="Calibri" w:hAnsi="Arial" w:cs="Arial"/>
          <w:b/>
          <w:sz w:val="28"/>
        </w:rPr>
      </w:pPr>
      <w:bookmarkStart w:id="20" w:name="_Toc89079348"/>
      <w:bookmarkStart w:id="21" w:name="_Toc183268675"/>
      <w:r w:rsidRPr="007966FB">
        <w:rPr>
          <w:rFonts w:ascii="Arial" w:eastAsia="Calibri" w:hAnsi="Arial" w:cs="Arial"/>
          <w:b/>
          <w:sz w:val="28"/>
        </w:rPr>
        <w:t>Additional materials</w:t>
      </w:r>
      <w:bookmarkEnd w:id="20"/>
      <w:bookmarkEnd w:id="21"/>
      <w:r w:rsidRPr="007966FB">
        <w:rPr>
          <w:rFonts w:ascii="Arial" w:eastAsia="Calibri" w:hAnsi="Arial" w:cs="Arial"/>
          <w:b/>
          <w:sz w:val="28"/>
        </w:rPr>
        <w:t xml:space="preserve"> </w:t>
      </w:r>
    </w:p>
    <w:p w14:paraId="6E60ABAA" w14:textId="4084C2F5" w:rsidR="000D7775" w:rsidRPr="007966FB" w:rsidRDefault="000D7775" w:rsidP="000D7775">
      <w:pPr>
        <w:spacing w:after="0"/>
        <w:ind w:right="-20"/>
        <w:outlineLvl w:val="0"/>
        <w:rPr>
          <w:rFonts w:ascii="Arial" w:eastAsia="Calibri" w:hAnsi="Arial" w:cs="Arial"/>
          <w:b/>
          <w:sz w:val="24"/>
        </w:rPr>
      </w:pPr>
    </w:p>
    <w:p w14:paraId="0FFC2DC2" w14:textId="521A1E24" w:rsidR="000D7775" w:rsidRPr="007966FB" w:rsidRDefault="000D7775" w:rsidP="000D7775">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The overall judging in this category is based on the robotic solution itself, the presentation on the competition day </w:t>
      </w:r>
      <w:r w:rsidR="003F4704" w:rsidRPr="007966FB">
        <w:rPr>
          <w:rFonts w:ascii="Arial" w:eastAsia="Calibri" w:hAnsi="Arial" w:cs="Arial"/>
        </w:rPr>
        <w:t xml:space="preserve">(information given by the team and presented in the booth) </w:t>
      </w:r>
      <w:r w:rsidRPr="007966FB">
        <w:rPr>
          <w:rFonts w:ascii="Arial" w:eastAsia="Calibri" w:hAnsi="Arial" w:cs="Arial"/>
        </w:rPr>
        <w:t xml:space="preserve">and the following additional materials: </w:t>
      </w:r>
    </w:p>
    <w:p w14:paraId="13455CC0" w14:textId="082EA09E" w:rsidR="000D7775" w:rsidRPr="007966FB" w:rsidRDefault="000D7775" w:rsidP="000D7775">
      <w:pPr>
        <w:pStyle w:val="Listenabsatz"/>
        <w:numPr>
          <w:ilvl w:val="2"/>
          <w:numId w:val="16"/>
        </w:numPr>
        <w:spacing w:after="0"/>
        <w:ind w:right="-20"/>
        <w:rPr>
          <w:rFonts w:ascii="Arial" w:eastAsia="Calibri" w:hAnsi="Arial" w:cs="Arial"/>
        </w:rPr>
      </w:pPr>
      <w:r w:rsidRPr="007966FB">
        <w:rPr>
          <w:rFonts w:ascii="Arial" w:eastAsia="Calibri" w:hAnsi="Arial" w:cs="Arial"/>
        </w:rPr>
        <w:t xml:space="preserve">Project report (see </w:t>
      </w:r>
      <w:r w:rsidR="00016EC5" w:rsidRPr="007966FB">
        <w:rPr>
          <w:rFonts w:ascii="Arial" w:eastAsia="Calibri" w:hAnsi="Arial" w:cs="Arial"/>
        </w:rPr>
        <w:fldChar w:fldCharType="begin"/>
      </w:r>
      <w:r w:rsidR="00016EC5" w:rsidRPr="007966FB">
        <w:rPr>
          <w:rFonts w:ascii="Arial" w:eastAsia="Calibri" w:hAnsi="Arial" w:cs="Arial"/>
        </w:rPr>
        <w:instrText xml:space="preserve"> REF _Ref67987051 \r \h </w:instrText>
      </w:r>
      <w:r w:rsidR="00E267D1" w:rsidRPr="007966FB">
        <w:rPr>
          <w:rFonts w:ascii="Arial" w:eastAsia="Calibri" w:hAnsi="Arial" w:cs="Arial"/>
        </w:rPr>
        <w:instrText xml:space="preserve"> \* MERGEFORMAT </w:instrText>
      </w:r>
      <w:r w:rsidR="00016EC5" w:rsidRPr="007966FB">
        <w:rPr>
          <w:rFonts w:ascii="Arial" w:eastAsia="Calibri" w:hAnsi="Arial" w:cs="Arial"/>
        </w:rPr>
      </w:r>
      <w:r w:rsidR="00016EC5" w:rsidRPr="007966FB">
        <w:rPr>
          <w:rFonts w:ascii="Arial" w:eastAsia="Calibri" w:hAnsi="Arial" w:cs="Arial"/>
        </w:rPr>
        <w:fldChar w:fldCharType="separate"/>
      </w:r>
      <w:r w:rsidR="00FC4A02">
        <w:rPr>
          <w:rFonts w:ascii="Arial" w:eastAsia="Calibri" w:hAnsi="Arial" w:cs="Arial"/>
        </w:rPr>
        <w:t>6.5</w:t>
      </w:r>
      <w:r w:rsidR="00016EC5" w:rsidRPr="007966FB">
        <w:rPr>
          <w:rFonts w:ascii="Arial" w:eastAsia="Calibri" w:hAnsi="Arial" w:cs="Arial"/>
        </w:rPr>
        <w:fldChar w:fldCharType="end"/>
      </w:r>
      <w:r w:rsidRPr="007966FB">
        <w:rPr>
          <w:rFonts w:ascii="Arial" w:eastAsia="Calibri" w:hAnsi="Arial" w:cs="Arial"/>
        </w:rPr>
        <w:t>)</w:t>
      </w:r>
      <w:r w:rsidR="00B11C1F" w:rsidRPr="007966FB">
        <w:rPr>
          <w:rFonts w:ascii="Arial" w:eastAsia="Calibri" w:hAnsi="Arial" w:cs="Arial"/>
        </w:rPr>
        <w:t>.</w:t>
      </w:r>
    </w:p>
    <w:p w14:paraId="12C99072" w14:textId="147DF8C7" w:rsidR="002726C8" w:rsidRPr="007966FB" w:rsidRDefault="000D7775" w:rsidP="00F85095">
      <w:pPr>
        <w:pStyle w:val="Listenabsatz"/>
        <w:numPr>
          <w:ilvl w:val="2"/>
          <w:numId w:val="16"/>
        </w:numPr>
        <w:spacing w:after="0"/>
        <w:ind w:right="-20"/>
        <w:rPr>
          <w:rFonts w:ascii="Arial" w:eastAsia="Calibri" w:hAnsi="Arial" w:cs="Arial"/>
        </w:rPr>
      </w:pPr>
      <w:r w:rsidRPr="007966FB">
        <w:rPr>
          <w:rFonts w:ascii="Arial" w:eastAsia="Calibri" w:hAnsi="Arial" w:cs="Arial"/>
        </w:rPr>
        <w:t>Project video (see</w:t>
      </w:r>
      <w:r w:rsidR="004B729F">
        <w:rPr>
          <w:rFonts w:ascii="Arial" w:eastAsia="Calibri" w:hAnsi="Arial" w:cs="Arial"/>
        </w:rPr>
        <w:t xml:space="preserve"> </w:t>
      </w:r>
      <w:r w:rsidR="004B729F">
        <w:rPr>
          <w:rFonts w:ascii="Arial" w:eastAsia="Calibri" w:hAnsi="Arial" w:cs="Arial"/>
        </w:rPr>
        <w:fldChar w:fldCharType="begin"/>
      </w:r>
      <w:r w:rsidR="004B729F">
        <w:rPr>
          <w:rFonts w:ascii="Arial" w:eastAsia="Calibri" w:hAnsi="Arial" w:cs="Arial"/>
        </w:rPr>
        <w:instrText xml:space="preserve"> REF _Ref183268753 \r \h </w:instrText>
      </w:r>
      <w:r w:rsidR="004B729F">
        <w:rPr>
          <w:rFonts w:ascii="Arial" w:eastAsia="Calibri" w:hAnsi="Arial" w:cs="Arial"/>
        </w:rPr>
      </w:r>
      <w:r w:rsidR="004B729F">
        <w:rPr>
          <w:rFonts w:ascii="Arial" w:eastAsia="Calibri" w:hAnsi="Arial" w:cs="Arial"/>
        </w:rPr>
        <w:fldChar w:fldCharType="separate"/>
      </w:r>
      <w:r w:rsidR="00FC4A02">
        <w:rPr>
          <w:rFonts w:ascii="Arial" w:eastAsia="Calibri" w:hAnsi="Arial" w:cs="Arial"/>
        </w:rPr>
        <w:t>6.6</w:t>
      </w:r>
      <w:r w:rsidR="004B729F">
        <w:rPr>
          <w:rFonts w:ascii="Arial" w:eastAsia="Calibri" w:hAnsi="Arial" w:cs="Arial"/>
        </w:rPr>
        <w:fldChar w:fldCharType="end"/>
      </w:r>
      <w:r w:rsidRPr="007966FB">
        <w:rPr>
          <w:rFonts w:ascii="Arial" w:eastAsia="Calibri" w:hAnsi="Arial" w:cs="Arial"/>
        </w:rPr>
        <w:t>)</w:t>
      </w:r>
      <w:r w:rsidR="00B11C1F" w:rsidRPr="007966FB">
        <w:rPr>
          <w:rFonts w:ascii="Arial" w:eastAsia="Calibri" w:hAnsi="Arial" w:cs="Arial"/>
        </w:rPr>
        <w:t>.</w:t>
      </w:r>
    </w:p>
    <w:p w14:paraId="0A990FC4" w14:textId="585E3209" w:rsidR="00F85095" w:rsidRPr="004F1DC7" w:rsidRDefault="00B11C1F" w:rsidP="004F1DC7">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The project report is mandatory for all teams in all competitions. The project video is only mandatory for teams participating in the International Final. </w:t>
      </w:r>
      <w:r w:rsidR="00F85095" w:rsidRPr="004F1DC7">
        <w:rPr>
          <w:rFonts w:ascii="Arial" w:eastAsia="Calibri" w:hAnsi="Arial" w:cs="Arial"/>
        </w:rPr>
        <w:br w:type="page"/>
      </w:r>
    </w:p>
    <w:p w14:paraId="430D4937" w14:textId="77777777" w:rsidR="00315275" w:rsidRDefault="00B11C1F" w:rsidP="000D7775">
      <w:pPr>
        <w:pStyle w:val="Listenabsatz"/>
        <w:numPr>
          <w:ilvl w:val="1"/>
          <w:numId w:val="16"/>
        </w:numPr>
        <w:spacing w:after="0"/>
        <w:ind w:right="-20"/>
        <w:rPr>
          <w:rFonts w:ascii="Arial" w:eastAsia="Calibri" w:hAnsi="Arial" w:cs="Arial"/>
        </w:rPr>
      </w:pPr>
      <w:r w:rsidRPr="007966FB">
        <w:rPr>
          <w:rFonts w:ascii="Arial" w:eastAsia="Calibri" w:hAnsi="Arial" w:cs="Arial"/>
        </w:rPr>
        <w:lastRenderedPageBreak/>
        <w:t>A</w:t>
      </w:r>
      <w:r w:rsidR="000D7775" w:rsidRPr="007966FB">
        <w:rPr>
          <w:rFonts w:ascii="Arial" w:eastAsia="Calibri" w:hAnsi="Arial" w:cs="Arial"/>
        </w:rPr>
        <w:t>dditional materials must be submitted before the competition day, giving the judges enough time to prepare. The competition organizer will announce the submission deadline.</w:t>
      </w:r>
      <w:r w:rsidR="00016EC5" w:rsidRPr="007966FB">
        <w:rPr>
          <w:rFonts w:ascii="Arial" w:eastAsia="Calibri" w:hAnsi="Arial" w:cs="Arial"/>
        </w:rPr>
        <w:t xml:space="preserve"> </w:t>
      </w:r>
    </w:p>
    <w:p w14:paraId="1B6ACC51" w14:textId="77777777" w:rsidR="00315275" w:rsidRDefault="00016EC5" w:rsidP="00315275">
      <w:pPr>
        <w:pStyle w:val="Listenabsatz"/>
        <w:numPr>
          <w:ilvl w:val="2"/>
          <w:numId w:val="16"/>
        </w:numPr>
        <w:spacing w:after="0"/>
        <w:ind w:right="-20"/>
        <w:rPr>
          <w:rFonts w:ascii="Arial" w:eastAsia="Calibri" w:hAnsi="Arial" w:cs="Arial"/>
        </w:rPr>
      </w:pPr>
      <w:r w:rsidRPr="007966FB">
        <w:rPr>
          <w:rFonts w:ascii="Arial" w:eastAsia="Calibri" w:hAnsi="Arial" w:cs="Arial"/>
        </w:rPr>
        <w:t xml:space="preserve">For the International WRO Final, all materials must be submitted electronically. </w:t>
      </w:r>
    </w:p>
    <w:p w14:paraId="09A74A82" w14:textId="18AF62B7" w:rsidR="000D7775" w:rsidRPr="007966FB" w:rsidRDefault="00E249E5" w:rsidP="00315275">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On the competition day the team should bring a minimum of 2 printed </w:t>
      </w:r>
      <w:r w:rsidR="00016EC5" w:rsidRPr="007966FB">
        <w:rPr>
          <w:rFonts w:ascii="Arial" w:eastAsia="Calibri" w:hAnsi="Arial" w:cs="Arial"/>
        </w:rPr>
        <w:t>project report</w:t>
      </w:r>
      <w:r w:rsidRPr="007966FB">
        <w:rPr>
          <w:rFonts w:ascii="Arial" w:eastAsia="Calibri" w:hAnsi="Arial" w:cs="Arial"/>
        </w:rPr>
        <w:t>s, one to hand over to the judges and</w:t>
      </w:r>
      <w:r w:rsidR="00565C1C">
        <w:rPr>
          <w:rFonts w:ascii="Arial" w:eastAsia="Calibri" w:hAnsi="Arial" w:cs="Arial"/>
        </w:rPr>
        <w:t xml:space="preserve"> one</w:t>
      </w:r>
      <w:r w:rsidRPr="007966FB">
        <w:rPr>
          <w:rFonts w:ascii="Arial" w:eastAsia="Calibri" w:hAnsi="Arial" w:cs="Arial"/>
        </w:rPr>
        <w:t xml:space="preserve"> viewing copy for interested visitors</w:t>
      </w:r>
      <w:r w:rsidR="00016EC5" w:rsidRPr="007966FB">
        <w:rPr>
          <w:rFonts w:ascii="Arial" w:eastAsia="Calibri" w:hAnsi="Arial" w:cs="Arial"/>
        </w:rPr>
        <w:t xml:space="preserve">. </w:t>
      </w:r>
    </w:p>
    <w:p w14:paraId="5C47D434" w14:textId="0CAE2D4B" w:rsidR="000D7775" w:rsidRPr="007966FB" w:rsidRDefault="00016EC5" w:rsidP="000D7775">
      <w:pPr>
        <w:pStyle w:val="Listenabsatz"/>
        <w:numPr>
          <w:ilvl w:val="1"/>
          <w:numId w:val="16"/>
        </w:numPr>
        <w:spacing w:after="0"/>
        <w:ind w:right="-20"/>
        <w:rPr>
          <w:rFonts w:ascii="Arial" w:eastAsia="Calibri" w:hAnsi="Arial" w:cs="Arial"/>
        </w:rPr>
      </w:pPr>
      <w:bookmarkStart w:id="22" w:name="_Ref67987051"/>
      <w:r w:rsidRPr="007966FB">
        <w:rPr>
          <w:rFonts w:ascii="Arial" w:eastAsia="Calibri" w:hAnsi="Arial" w:cs="Arial"/>
        </w:rPr>
        <w:t xml:space="preserve">The </w:t>
      </w:r>
      <w:r w:rsidRPr="007966FB">
        <w:rPr>
          <w:rFonts w:ascii="Arial" w:eastAsia="Calibri" w:hAnsi="Arial" w:cs="Arial"/>
          <w:b/>
        </w:rPr>
        <w:t>project report</w:t>
      </w:r>
      <w:r w:rsidRPr="007966FB">
        <w:rPr>
          <w:rFonts w:ascii="Arial" w:eastAsia="Calibri" w:hAnsi="Arial" w:cs="Arial"/>
        </w:rPr>
        <w:t xml:space="preserve"> has the following requirements:</w:t>
      </w:r>
    </w:p>
    <w:p w14:paraId="110C5D6E" w14:textId="4A691CE9" w:rsidR="00016EC5" w:rsidRPr="007966FB" w:rsidRDefault="00016EC5" w:rsidP="00016EC5">
      <w:pPr>
        <w:spacing w:after="0"/>
        <w:ind w:right="-20"/>
        <w:rPr>
          <w:rFonts w:ascii="Arial" w:eastAsia="Calibri" w:hAnsi="Arial" w:cs="Arial"/>
        </w:rPr>
      </w:pPr>
    </w:p>
    <w:tbl>
      <w:tblPr>
        <w:tblStyle w:val="Tabellenraster"/>
        <w:tblW w:w="0" w:type="auto"/>
        <w:tblCellMar>
          <w:top w:w="57" w:type="dxa"/>
          <w:bottom w:w="57" w:type="dxa"/>
        </w:tblCellMar>
        <w:tblLook w:val="04A0" w:firstRow="1" w:lastRow="0" w:firstColumn="1" w:lastColumn="0" w:noHBand="0" w:noVBand="1"/>
      </w:tblPr>
      <w:tblGrid>
        <w:gridCol w:w="2214"/>
        <w:gridCol w:w="7080"/>
      </w:tblGrid>
      <w:tr w:rsidR="00F50F16" w:rsidRPr="007966FB" w14:paraId="7E14CD19" w14:textId="77777777" w:rsidTr="00016EC5">
        <w:tc>
          <w:tcPr>
            <w:tcW w:w="2263" w:type="dxa"/>
          </w:tcPr>
          <w:p w14:paraId="0905B725" w14:textId="67C4C42D" w:rsidR="00F50F16" w:rsidRPr="007966FB" w:rsidRDefault="00F50F16" w:rsidP="00016EC5">
            <w:pPr>
              <w:ind w:right="158"/>
              <w:rPr>
                <w:rFonts w:ascii="Arial" w:eastAsia="Calibri" w:hAnsi="Arial" w:cs="Arial"/>
              </w:rPr>
            </w:pPr>
            <w:r w:rsidRPr="007966FB">
              <w:rPr>
                <w:rFonts w:ascii="Arial" w:eastAsia="Calibri" w:hAnsi="Arial" w:cs="Arial"/>
              </w:rPr>
              <w:t>Goal</w:t>
            </w:r>
          </w:p>
        </w:tc>
        <w:tc>
          <w:tcPr>
            <w:tcW w:w="7367" w:type="dxa"/>
          </w:tcPr>
          <w:p w14:paraId="3B4FC3BC" w14:textId="4738DADF" w:rsidR="00F50F16" w:rsidRPr="007966FB" w:rsidRDefault="00F50F16" w:rsidP="00D81146">
            <w:pPr>
              <w:ind w:right="158"/>
              <w:jc w:val="both"/>
              <w:rPr>
                <w:rFonts w:ascii="Arial" w:eastAsia="Calibri" w:hAnsi="Arial" w:cs="Arial"/>
              </w:rPr>
            </w:pPr>
            <w:r w:rsidRPr="007966FB">
              <w:rPr>
                <w:rFonts w:ascii="Arial" w:eastAsia="Calibri" w:hAnsi="Arial" w:cs="Arial"/>
              </w:rPr>
              <w:t>Help the judges understand the project and prepare questions for the judging session.</w:t>
            </w:r>
          </w:p>
        </w:tc>
      </w:tr>
      <w:tr w:rsidR="00016EC5" w:rsidRPr="007966FB" w14:paraId="10DAF450" w14:textId="77777777" w:rsidTr="00016EC5">
        <w:tc>
          <w:tcPr>
            <w:tcW w:w="2263" w:type="dxa"/>
          </w:tcPr>
          <w:p w14:paraId="0D0A2E61" w14:textId="149681B9" w:rsidR="00016EC5" w:rsidRPr="007966FB" w:rsidRDefault="00016EC5" w:rsidP="00016EC5">
            <w:pPr>
              <w:ind w:right="158"/>
              <w:rPr>
                <w:rFonts w:ascii="Arial" w:eastAsia="Calibri" w:hAnsi="Arial" w:cs="Arial"/>
              </w:rPr>
            </w:pPr>
            <w:r w:rsidRPr="007966FB">
              <w:rPr>
                <w:rFonts w:ascii="Arial" w:eastAsia="Calibri" w:hAnsi="Arial" w:cs="Arial"/>
              </w:rPr>
              <w:t>Maximum number of pages</w:t>
            </w:r>
          </w:p>
        </w:tc>
        <w:tc>
          <w:tcPr>
            <w:tcW w:w="7367" w:type="dxa"/>
          </w:tcPr>
          <w:p w14:paraId="5AA1EBAB" w14:textId="0D8B54D9" w:rsidR="00016EC5" w:rsidRPr="007966FB" w:rsidRDefault="00016EC5" w:rsidP="00D81146">
            <w:pPr>
              <w:ind w:right="158"/>
              <w:jc w:val="both"/>
              <w:rPr>
                <w:rFonts w:ascii="Arial" w:eastAsia="Calibri" w:hAnsi="Arial" w:cs="Arial"/>
              </w:rPr>
            </w:pPr>
            <w:r w:rsidRPr="007966FB">
              <w:rPr>
                <w:rFonts w:ascii="Arial" w:eastAsia="Calibri" w:hAnsi="Arial" w:cs="Arial"/>
              </w:rPr>
              <w:t xml:space="preserve">20 pages single sided (10 pages double sided), including attachments, not including front-page, table of contents and list of sources. </w:t>
            </w:r>
            <w:r w:rsidR="00D81146" w:rsidRPr="007966FB">
              <w:rPr>
                <w:rFonts w:ascii="Arial" w:eastAsia="Calibri" w:hAnsi="Arial" w:cs="Arial"/>
              </w:rPr>
              <w:t xml:space="preserve">Longer reports will not be judged and </w:t>
            </w:r>
            <w:r w:rsidR="009F427E" w:rsidRPr="007966FB">
              <w:rPr>
                <w:rFonts w:ascii="Arial" w:eastAsia="Calibri" w:hAnsi="Arial" w:cs="Arial"/>
              </w:rPr>
              <w:t xml:space="preserve">will </w:t>
            </w:r>
            <w:r w:rsidR="00D81146" w:rsidRPr="007966FB">
              <w:rPr>
                <w:rFonts w:ascii="Arial" w:eastAsia="Calibri" w:hAnsi="Arial" w:cs="Arial"/>
              </w:rPr>
              <w:t xml:space="preserve">result in </w:t>
            </w:r>
            <w:r w:rsidR="009F427E" w:rsidRPr="007966FB">
              <w:rPr>
                <w:rFonts w:ascii="Arial" w:eastAsia="Calibri" w:hAnsi="Arial" w:cs="Arial"/>
              </w:rPr>
              <w:t xml:space="preserve">a score of </w:t>
            </w:r>
            <w:r w:rsidR="00D81146" w:rsidRPr="007966FB">
              <w:rPr>
                <w:rFonts w:ascii="Arial" w:eastAsia="Calibri" w:hAnsi="Arial" w:cs="Arial"/>
              </w:rPr>
              <w:t>zero points.</w:t>
            </w:r>
          </w:p>
        </w:tc>
      </w:tr>
      <w:tr w:rsidR="00016EC5" w:rsidRPr="007966FB" w14:paraId="3284026A" w14:textId="77777777" w:rsidTr="00016EC5">
        <w:tc>
          <w:tcPr>
            <w:tcW w:w="2263" w:type="dxa"/>
          </w:tcPr>
          <w:p w14:paraId="3ADB57D6" w14:textId="7E5B1F72" w:rsidR="00016EC5" w:rsidRPr="007966FB" w:rsidRDefault="00016EC5" w:rsidP="00016EC5">
            <w:pPr>
              <w:ind w:right="158"/>
              <w:rPr>
                <w:rFonts w:ascii="Arial" w:eastAsia="Calibri" w:hAnsi="Arial" w:cs="Arial"/>
              </w:rPr>
            </w:pPr>
            <w:r w:rsidRPr="007966FB">
              <w:rPr>
                <w:rFonts w:ascii="Arial" w:eastAsia="Calibri" w:hAnsi="Arial" w:cs="Arial"/>
              </w:rPr>
              <w:t>File type</w:t>
            </w:r>
          </w:p>
        </w:tc>
        <w:tc>
          <w:tcPr>
            <w:tcW w:w="7367" w:type="dxa"/>
          </w:tcPr>
          <w:p w14:paraId="0BC57E1E" w14:textId="2ACCA3D3" w:rsidR="00016EC5" w:rsidRPr="007966FB" w:rsidRDefault="00016EC5" w:rsidP="00D81146">
            <w:pPr>
              <w:ind w:right="158"/>
              <w:jc w:val="both"/>
              <w:rPr>
                <w:rFonts w:ascii="Arial" w:eastAsia="Calibri" w:hAnsi="Arial" w:cs="Arial"/>
              </w:rPr>
            </w:pPr>
            <w:r w:rsidRPr="007966FB">
              <w:rPr>
                <w:rFonts w:ascii="Arial" w:eastAsia="Calibri" w:hAnsi="Arial" w:cs="Arial"/>
              </w:rPr>
              <w:t>PDF</w:t>
            </w:r>
          </w:p>
        </w:tc>
      </w:tr>
      <w:tr w:rsidR="00016EC5" w:rsidRPr="007966FB" w14:paraId="2B317085" w14:textId="77777777" w:rsidTr="00016EC5">
        <w:tc>
          <w:tcPr>
            <w:tcW w:w="2263" w:type="dxa"/>
          </w:tcPr>
          <w:p w14:paraId="0D5D7B38" w14:textId="1F8F154B" w:rsidR="00016EC5" w:rsidRPr="007966FB" w:rsidRDefault="00016EC5" w:rsidP="00016EC5">
            <w:pPr>
              <w:ind w:right="158"/>
              <w:rPr>
                <w:rFonts w:ascii="Arial" w:eastAsia="Calibri" w:hAnsi="Arial" w:cs="Arial"/>
              </w:rPr>
            </w:pPr>
            <w:r w:rsidRPr="007966FB">
              <w:rPr>
                <w:rFonts w:ascii="Arial" w:eastAsia="Calibri" w:hAnsi="Arial" w:cs="Arial"/>
              </w:rPr>
              <w:t xml:space="preserve">Maximum file </w:t>
            </w:r>
            <w:r w:rsidR="00D81146" w:rsidRPr="007966FB">
              <w:rPr>
                <w:rFonts w:ascii="Arial" w:eastAsia="Calibri" w:hAnsi="Arial" w:cs="Arial"/>
              </w:rPr>
              <w:t>size</w:t>
            </w:r>
          </w:p>
        </w:tc>
        <w:tc>
          <w:tcPr>
            <w:tcW w:w="7367" w:type="dxa"/>
          </w:tcPr>
          <w:p w14:paraId="5DDE10A5" w14:textId="2FF5609E" w:rsidR="00016EC5" w:rsidRPr="007966FB" w:rsidRDefault="00016EC5" w:rsidP="00016EC5">
            <w:pPr>
              <w:ind w:right="158"/>
              <w:jc w:val="both"/>
              <w:rPr>
                <w:rFonts w:ascii="Arial" w:eastAsia="Calibri" w:hAnsi="Arial" w:cs="Arial"/>
              </w:rPr>
            </w:pPr>
            <w:r w:rsidRPr="007966FB">
              <w:rPr>
                <w:rFonts w:ascii="Arial" w:eastAsia="Calibri" w:hAnsi="Arial" w:cs="Arial"/>
              </w:rPr>
              <w:t xml:space="preserve">15 MB </w:t>
            </w:r>
          </w:p>
        </w:tc>
      </w:tr>
      <w:tr w:rsidR="00016EC5" w:rsidRPr="007966FB" w14:paraId="129DB0FB" w14:textId="77777777" w:rsidTr="00016EC5">
        <w:tc>
          <w:tcPr>
            <w:tcW w:w="2263" w:type="dxa"/>
          </w:tcPr>
          <w:p w14:paraId="22B66B58" w14:textId="6E6528DC" w:rsidR="00016EC5" w:rsidRPr="007966FB" w:rsidRDefault="00016EC5" w:rsidP="00D81146">
            <w:pPr>
              <w:ind w:right="158"/>
              <w:jc w:val="both"/>
              <w:rPr>
                <w:rFonts w:ascii="Arial" w:eastAsia="Calibri" w:hAnsi="Arial" w:cs="Arial"/>
              </w:rPr>
            </w:pPr>
            <w:r w:rsidRPr="007966FB">
              <w:rPr>
                <w:rFonts w:ascii="Arial" w:eastAsia="Calibri" w:hAnsi="Arial" w:cs="Arial"/>
              </w:rPr>
              <w:t>Content structure</w:t>
            </w:r>
          </w:p>
        </w:tc>
        <w:tc>
          <w:tcPr>
            <w:tcW w:w="7367" w:type="dxa"/>
          </w:tcPr>
          <w:p w14:paraId="64CBF203" w14:textId="5D640C5B" w:rsidR="00016EC5" w:rsidRPr="007966FB" w:rsidRDefault="008F4B2B" w:rsidP="008F4B2B">
            <w:pPr>
              <w:pStyle w:val="Listenabsatz"/>
              <w:numPr>
                <w:ilvl w:val="0"/>
                <w:numId w:val="32"/>
              </w:numPr>
              <w:ind w:right="158"/>
              <w:jc w:val="both"/>
              <w:rPr>
                <w:rFonts w:ascii="Arial" w:eastAsia="Calibri" w:hAnsi="Arial" w:cs="Arial"/>
              </w:rPr>
            </w:pPr>
            <w:r w:rsidRPr="007966FB">
              <w:rPr>
                <w:rFonts w:ascii="Arial" w:eastAsia="Calibri" w:hAnsi="Arial" w:cs="Arial"/>
              </w:rPr>
              <w:t xml:space="preserve">Team </w:t>
            </w:r>
            <w:r w:rsidR="001F733F" w:rsidRPr="007966FB">
              <w:rPr>
                <w:rFonts w:ascii="Arial" w:eastAsia="Calibri" w:hAnsi="Arial" w:cs="Arial"/>
              </w:rPr>
              <w:t xml:space="preserve">introduction and roles </w:t>
            </w:r>
            <w:r w:rsidRPr="007966FB">
              <w:rPr>
                <w:rFonts w:ascii="Arial" w:eastAsia="Calibri" w:hAnsi="Arial" w:cs="Arial"/>
              </w:rPr>
              <w:t xml:space="preserve">(max. 1 page) </w:t>
            </w:r>
          </w:p>
          <w:p w14:paraId="21B057CF" w14:textId="21B7141B" w:rsidR="008F4B2B" w:rsidRPr="007966FB" w:rsidRDefault="008F4B2B" w:rsidP="008F4B2B">
            <w:pPr>
              <w:pStyle w:val="Listenabsatz"/>
              <w:numPr>
                <w:ilvl w:val="0"/>
                <w:numId w:val="32"/>
              </w:numPr>
              <w:ind w:right="158"/>
              <w:jc w:val="both"/>
              <w:rPr>
                <w:rFonts w:ascii="Arial" w:eastAsia="Calibri" w:hAnsi="Arial" w:cs="Arial"/>
              </w:rPr>
            </w:pPr>
            <w:r w:rsidRPr="007966FB">
              <w:rPr>
                <w:rFonts w:ascii="Arial" w:eastAsia="Calibri" w:hAnsi="Arial" w:cs="Arial"/>
              </w:rPr>
              <w:t xml:space="preserve">Summary project idea (max. 1 page) </w:t>
            </w:r>
          </w:p>
          <w:p w14:paraId="7B184299" w14:textId="76B9FE16" w:rsidR="008F4B2B" w:rsidRPr="007966FB" w:rsidRDefault="008F4B2B" w:rsidP="008F4B2B">
            <w:pPr>
              <w:pStyle w:val="Listenabsatz"/>
              <w:numPr>
                <w:ilvl w:val="0"/>
                <w:numId w:val="32"/>
              </w:numPr>
              <w:ind w:right="158"/>
              <w:jc w:val="both"/>
              <w:rPr>
                <w:rFonts w:ascii="Arial" w:eastAsia="Calibri" w:hAnsi="Arial" w:cs="Arial"/>
              </w:rPr>
            </w:pPr>
            <w:r w:rsidRPr="007966FB">
              <w:rPr>
                <w:rFonts w:ascii="Arial" w:eastAsia="Calibri" w:hAnsi="Arial" w:cs="Arial"/>
              </w:rPr>
              <w:t>Present</w:t>
            </w:r>
            <w:r w:rsidR="00E249E5" w:rsidRPr="007966FB">
              <w:rPr>
                <w:rFonts w:ascii="Arial" w:eastAsia="Calibri" w:hAnsi="Arial" w:cs="Arial"/>
              </w:rPr>
              <w:t>ation of</w:t>
            </w:r>
            <w:r w:rsidRPr="007966FB">
              <w:rPr>
                <w:rFonts w:ascii="Arial" w:eastAsia="Calibri" w:hAnsi="Arial" w:cs="Arial"/>
              </w:rPr>
              <w:t xml:space="preserve"> the robotic solution (max. 12 pages including photos </w:t>
            </w:r>
            <w:r w:rsidR="00AB7E9B" w:rsidRPr="007966FB">
              <w:rPr>
                <w:rFonts w:ascii="Arial" w:eastAsia="Calibri" w:hAnsi="Arial" w:cs="Arial"/>
              </w:rPr>
              <w:t xml:space="preserve">of </w:t>
            </w:r>
            <w:r w:rsidRPr="007966FB">
              <w:rPr>
                <w:rFonts w:ascii="Arial" w:eastAsia="Calibri" w:hAnsi="Arial" w:cs="Arial"/>
              </w:rPr>
              <w:t xml:space="preserve">your robotic solution </w:t>
            </w:r>
            <w:r w:rsidR="00E249E5" w:rsidRPr="007966FB">
              <w:rPr>
                <w:rFonts w:ascii="Arial" w:eastAsia="Calibri" w:hAnsi="Arial" w:cs="Arial"/>
              </w:rPr>
              <w:t>and/</w:t>
            </w:r>
            <w:r w:rsidRPr="007966FB">
              <w:rPr>
                <w:rFonts w:ascii="Arial" w:eastAsia="Calibri" w:hAnsi="Arial" w:cs="Arial"/>
              </w:rPr>
              <w:t>or screenshots from the coding):</w:t>
            </w:r>
          </w:p>
          <w:p w14:paraId="0C9C7AAC" w14:textId="45906203" w:rsidR="008F4B2B" w:rsidRPr="007966FB" w:rsidRDefault="008F4B2B" w:rsidP="008F4B2B">
            <w:pPr>
              <w:pStyle w:val="Listenabsatz"/>
              <w:numPr>
                <w:ilvl w:val="1"/>
                <w:numId w:val="32"/>
              </w:numPr>
              <w:ind w:right="158"/>
              <w:jc w:val="both"/>
              <w:rPr>
                <w:rFonts w:ascii="Arial" w:eastAsia="Calibri" w:hAnsi="Arial" w:cs="Arial"/>
              </w:rPr>
            </w:pPr>
            <w:r w:rsidRPr="007966FB">
              <w:rPr>
                <w:rFonts w:ascii="Arial" w:eastAsia="Calibri" w:hAnsi="Arial" w:cs="Arial"/>
              </w:rPr>
              <w:t xml:space="preserve">Evolution of project idea </w:t>
            </w:r>
            <w:r w:rsidR="00E249E5" w:rsidRPr="007966FB">
              <w:rPr>
                <w:rFonts w:ascii="Arial" w:eastAsia="Calibri" w:hAnsi="Arial" w:cs="Arial"/>
              </w:rPr>
              <w:t>during the</w:t>
            </w:r>
            <w:r w:rsidRPr="007966FB">
              <w:rPr>
                <w:rFonts w:ascii="Arial" w:eastAsia="Calibri" w:hAnsi="Arial" w:cs="Arial"/>
              </w:rPr>
              <w:t xml:space="preserve"> preparation </w:t>
            </w:r>
          </w:p>
          <w:p w14:paraId="05DB8FDB" w14:textId="507A126E" w:rsidR="008F4B2B" w:rsidRPr="007966FB" w:rsidRDefault="008F4B2B" w:rsidP="008F4B2B">
            <w:pPr>
              <w:pStyle w:val="Listenabsatz"/>
              <w:numPr>
                <w:ilvl w:val="1"/>
                <w:numId w:val="32"/>
              </w:numPr>
              <w:ind w:right="158"/>
              <w:jc w:val="both"/>
              <w:rPr>
                <w:rFonts w:ascii="Arial" w:eastAsia="Calibri" w:hAnsi="Arial" w:cs="Arial"/>
              </w:rPr>
            </w:pPr>
            <w:r w:rsidRPr="007966FB">
              <w:rPr>
                <w:rFonts w:ascii="Arial" w:eastAsia="Calibri" w:hAnsi="Arial" w:cs="Arial"/>
              </w:rPr>
              <w:t xml:space="preserve">Research </w:t>
            </w:r>
            <w:r w:rsidR="00E249E5" w:rsidRPr="007966FB">
              <w:rPr>
                <w:rFonts w:ascii="Arial" w:eastAsia="Calibri" w:hAnsi="Arial" w:cs="Arial"/>
              </w:rPr>
              <w:t>into</w:t>
            </w:r>
            <w:r w:rsidRPr="007966FB">
              <w:rPr>
                <w:rFonts w:ascii="Arial" w:eastAsia="Calibri" w:hAnsi="Arial" w:cs="Arial"/>
              </w:rPr>
              <w:t xml:space="preserve"> similar ideas </w:t>
            </w:r>
            <w:r w:rsidR="00E249E5" w:rsidRPr="007966FB">
              <w:rPr>
                <w:rFonts w:ascii="Arial" w:eastAsia="Calibri" w:hAnsi="Arial" w:cs="Arial"/>
              </w:rPr>
              <w:t>that are</w:t>
            </w:r>
            <w:r w:rsidRPr="007966FB">
              <w:rPr>
                <w:rFonts w:ascii="Arial" w:eastAsia="Calibri" w:hAnsi="Arial" w:cs="Arial"/>
              </w:rPr>
              <w:t xml:space="preserve"> available (if any)</w:t>
            </w:r>
          </w:p>
          <w:p w14:paraId="76E75A59" w14:textId="6E4FC8E9" w:rsidR="008F4B2B" w:rsidRPr="007966FB" w:rsidRDefault="008F4B2B" w:rsidP="008F4B2B">
            <w:pPr>
              <w:pStyle w:val="Listenabsatz"/>
              <w:numPr>
                <w:ilvl w:val="1"/>
                <w:numId w:val="32"/>
              </w:numPr>
              <w:ind w:right="158"/>
              <w:jc w:val="both"/>
              <w:rPr>
                <w:rFonts w:ascii="Arial" w:eastAsia="Calibri" w:hAnsi="Arial" w:cs="Arial"/>
              </w:rPr>
            </w:pPr>
            <w:r w:rsidRPr="007966FB">
              <w:rPr>
                <w:rFonts w:ascii="Arial" w:eastAsia="Calibri" w:hAnsi="Arial" w:cs="Arial"/>
              </w:rPr>
              <w:t xml:space="preserve">Construction of the solution </w:t>
            </w:r>
          </w:p>
          <w:p w14:paraId="561F7FC2" w14:textId="212FA5C9" w:rsidR="008F4B2B" w:rsidRPr="007966FB" w:rsidRDefault="008F4B2B" w:rsidP="008F4B2B">
            <w:pPr>
              <w:pStyle w:val="Listenabsatz"/>
              <w:numPr>
                <w:ilvl w:val="1"/>
                <w:numId w:val="32"/>
              </w:numPr>
              <w:ind w:right="158"/>
              <w:jc w:val="both"/>
              <w:rPr>
                <w:rFonts w:ascii="Arial" w:eastAsia="Calibri" w:hAnsi="Arial" w:cs="Arial"/>
              </w:rPr>
            </w:pPr>
            <w:r w:rsidRPr="007966FB">
              <w:rPr>
                <w:rFonts w:ascii="Arial" w:eastAsia="Calibri" w:hAnsi="Arial" w:cs="Arial"/>
              </w:rPr>
              <w:t xml:space="preserve">Coding of the solution </w:t>
            </w:r>
          </w:p>
          <w:p w14:paraId="3BF7C67E" w14:textId="153A2CAC" w:rsidR="008F4B2B" w:rsidRPr="007966FB" w:rsidRDefault="008F4B2B" w:rsidP="008F4B2B">
            <w:pPr>
              <w:pStyle w:val="Listenabsatz"/>
              <w:numPr>
                <w:ilvl w:val="1"/>
                <w:numId w:val="32"/>
              </w:numPr>
              <w:ind w:right="158"/>
              <w:jc w:val="both"/>
              <w:rPr>
                <w:rFonts w:ascii="Arial" w:eastAsia="Calibri" w:hAnsi="Arial" w:cs="Arial"/>
              </w:rPr>
            </w:pPr>
            <w:r w:rsidRPr="007966FB">
              <w:rPr>
                <w:rFonts w:ascii="Arial" w:eastAsia="Calibri" w:hAnsi="Arial" w:cs="Arial"/>
              </w:rPr>
              <w:t>Challenges during the development process</w:t>
            </w:r>
          </w:p>
          <w:p w14:paraId="73D08624" w14:textId="4BB98EF0" w:rsidR="008F4B2B" w:rsidRPr="007966FB" w:rsidRDefault="008F4B2B" w:rsidP="008F4B2B">
            <w:pPr>
              <w:pStyle w:val="Listenabsatz"/>
              <w:numPr>
                <w:ilvl w:val="0"/>
                <w:numId w:val="32"/>
              </w:numPr>
              <w:ind w:right="158"/>
              <w:jc w:val="both"/>
              <w:rPr>
                <w:rFonts w:ascii="Arial" w:eastAsia="Calibri" w:hAnsi="Arial" w:cs="Arial"/>
              </w:rPr>
            </w:pPr>
            <w:r w:rsidRPr="007966FB">
              <w:rPr>
                <w:rFonts w:ascii="Arial" w:eastAsia="Calibri" w:hAnsi="Arial" w:cs="Arial"/>
              </w:rPr>
              <w:t xml:space="preserve">Social impact &amp; innovation (max. 6 pages): </w:t>
            </w:r>
          </w:p>
          <w:p w14:paraId="18997476" w14:textId="59923929" w:rsidR="00CD7DDE" w:rsidRPr="007966FB" w:rsidRDefault="008F4B2B" w:rsidP="00CD7DDE">
            <w:pPr>
              <w:pStyle w:val="Listenabsatz"/>
              <w:numPr>
                <w:ilvl w:val="1"/>
                <w:numId w:val="32"/>
              </w:numPr>
              <w:ind w:right="158"/>
              <w:jc w:val="both"/>
              <w:rPr>
                <w:rFonts w:ascii="Arial" w:eastAsia="Calibri" w:hAnsi="Arial" w:cs="Arial"/>
              </w:rPr>
            </w:pPr>
            <w:r w:rsidRPr="007966FB">
              <w:rPr>
                <w:rFonts w:ascii="Arial" w:eastAsia="Calibri" w:hAnsi="Arial" w:cs="Arial"/>
              </w:rPr>
              <w:t xml:space="preserve">Impact of your solution </w:t>
            </w:r>
            <w:r w:rsidR="00E249E5" w:rsidRPr="007966FB">
              <w:rPr>
                <w:rFonts w:ascii="Arial" w:eastAsia="Calibri" w:hAnsi="Arial" w:cs="Arial"/>
              </w:rPr>
              <w:t>on</w:t>
            </w:r>
            <w:r w:rsidRPr="007966FB">
              <w:rPr>
                <w:rFonts w:ascii="Arial" w:eastAsia="Calibri" w:hAnsi="Arial" w:cs="Arial"/>
              </w:rPr>
              <w:t xml:space="preserve"> </w:t>
            </w:r>
            <w:r w:rsidR="00E249E5" w:rsidRPr="007966FB">
              <w:rPr>
                <w:rFonts w:ascii="Arial" w:eastAsia="Calibri" w:hAnsi="Arial" w:cs="Arial"/>
              </w:rPr>
              <w:t xml:space="preserve">(local/global) </w:t>
            </w:r>
            <w:r w:rsidRPr="007966FB">
              <w:rPr>
                <w:rFonts w:ascii="Arial" w:eastAsia="Calibri" w:hAnsi="Arial" w:cs="Arial"/>
              </w:rPr>
              <w:t>society</w:t>
            </w:r>
            <w:r w:rsidR="00CD7DDE" w:rsidRPr="007966FB">
              <w:rPr>
                <w:rFonts w:ascii="Arial" w:eastAsia="Calibri" w:hAnsi="Arial" w:cs="Arial"/>
              </w:rPr>
              <w:t xml:space="preserve"> (include possible negative effects)</w:t>
            </w:r>
          </w:p>
          <w:p w14:paraId="22435D88" w14:textId="25AA5882" w:rsidR="008F4B2B" w:rsidRPr="007966FB" w:rsidRDefault="008F4B2B" w:rsidP="008F4B2B">
            <w:pPr>
              <w:pStyle w:val="Listenabsatz"/>
              <w:numPr>
                <w:ilvl w:val="1"/>
                <w:numId w:val="32"/>
              </w:numPr>
              <w:ind w:right="158"/>
              <w:jc w:val="both"/>
              <w:rPr>
                <w:rFonts w:ascii="Arial" w:eastAsia="Calibri" w:hAnsi="Arial" w:cs="Arial"/>
              </w:rPr>
            </w:pPr>
            <w:r w:rsidRPr="007966FB">
              <w:rPr>
                <w:rFonts w:ascii="Arial" w:eastAsia="Calibri" w:hAnsi="Arial" w:cs="Arial"/>
              </w:rPr>
              <w:t xml:space="preserve">One </w:t>
            </w:r>
            <w:r w:rsidR="00710BDA" w:rsidRPr="007966FB">
              <w:rPr>
                <w:rFonts w:ascii="Arial" w:eastAsia="Calibri" w:hAnsi="Arial" w:cs="Arial"/>
              </w:rPr>
              <w:t xml:space="preserve">tried, practical </w:t>
            </w:r>
            <w:r w:rsidRPr="007966FB">
              <w:rPr>
                <w:rFonts w:ascii="Arial" w:eastAsia="Calibri" w:hAnsi="Arial" w:cs="Arial"/>
              </w:rPr>
              <w:t xml:space="preserve">use case of your idea </w:t>
            </w:r>
          </w:p>
          <w:p w14:paraId="62AF64B7" w14:textId="486060FA" w:rsidR="008F4B2B" w:rsidRPr="007966FB" w:rsidRDefault="008F4B2B" w:rsidP="008F4B2B">
            <w:pPr>
              <w:pStyle w:val="Listenabsatz"/>
              <w:numPr>
                <w:ilvl w:val="1"/>
                <w:numId w:val="32"/>
              </w:numPr>
              <w:ind w:right="158"/>
              <w:jc w:val="both"/>
              <w:rPr>
                <w:rFonts w:ascii="Arial" w:eastAsia="Calibri" w:hAnsi="Arial" w:cs="Arial"/>
              </w:rPr>
            </w:pPr>
            <w:r w:rsidRPr="007966FB">
              <w:rPr>
                <w:rFonts w:ascii="Arial" w:eastAsia="Calibri" w:hAnsi="Arial" w:cs="Arial"/>
              </w:rPr>
              <w:t xml:space="preserve">Junior &amp; Senior age group only: </w:t>
            </w:r>
            <w:r w:rsidR="00B11C1F" w:rsidRPr="007966FB">
              <w:rPr>
                <w:rFonts w:ascii="Arial" w:eastAsia="Calibri" w:hAnsi="Arial" w:cs="Arial"/>
              </w:rPr>
              <w:t>Answer the other questions for this area that are asked in the scoring sheet for these age groups.</w:t>
            </w:r>
            <w:r w:rsidR="00D81146" w:rsidRPr="007966FB">
              <w:rPr>
                <w:rFonts w:ascii="Arial" w:eastAsia="Calibri" w:hAnsi="Arial" w:cs="Arial"/>
              </w:rPr>
              <w:t xml:space="preserve"> </w:t>
            </w:r>
          </w:p>
          <w:p w14:paraId="5570E4D9" w14:textId="77777777" w:rsidR="0050293B" w:rsidRPr="007966FB" w:rsidRDefault="0050293B" w:rsidP="00D81146">
            <w:pPr>
              <w:ind w:right="158"/>
              <w:jc w:val="both"/>
              <w:rPr>
                <w:rFonts w:ascii="Arial" w:eastAsia="Calibri" w:hAnsi="Arial" w:cs="Arial"/>
              </w:rPr>
            </w:pPr>
          </w:p>
          <w:p w14:paraId="4B40DE51" w14:textId="4F0D6234" w:rsidR="008F4B2B" w:rsidRPr="007966FB" w:rsidRDefault="009F427E" w:rsidP="00D81146">
            <w:pPr>
              <w:ind w:right="158"/>
              <w:jc w:val="both"/>
              <w:rPr>
                <w:rFonts w:ascii="Arial" w:eastAsia="Calibri" w:hAnsi="Arial" w:cs="Arial"/>
                <w:i/>
                <w:iCs/>
              </w:rPr>
            </w:pPr>
            <w:r w:rsidRPr="007966FB">
              <w:rPr>
                <w:rFonts w:ascii="Arial" w:eastAsia="Calibri" w:hAnsi="Arial" w:cs="Arial"/>
                <w:i/>
                <w:iCs/>
              </w:rPr>
              <w:t xml:space="preserve">IMPORTANT </w:t>
            </w:r>
            <w:r w:rsidR="00E26FE0" w:rsidRPr="007966FB">
              <w:rPr>
                <w:rFonts w:ascii="Arial" w:eastAsia="Calibri" w:hAnsi="Arial" w:cs="Arial"/>
                <w:i/>
                <w:iCs/>
              </w:rPr>
              <w:t xml:space="preserve">NOTE: </w:t>
            </w:r>
            <w:r w:rsidR="00D81146" w:rsidRPr="007966FB">
              <w:rPr>
                <w:rFonts w:ascii="Arial" w:eastAsia="Calibri" w:hAnsi="Arial" w:cs="Arial"/>
                <w:i/>
                <w:iCs/>
              </w:rPr>
              <w:t>For</w:t>
            </w:r>
            <w:r w:rsidR="006E7F78" w:rsidRPr="007966FB">
              <w:rPr>
                <w:rFonts w:ascii="Arial" w:eastAsia="Calibri" w:hAnsi="Arial" w:cs="Arial"/>
                <w:i/>
                <w:iCs/>
              </w:rPr>
              <w:t xml:space="preserve"> the Elementary age group</w:t>
            </w:r>
            <w:r w:rsidR="00D81146" w:rsidRPr="007966FB">
              <w:rPr>
                <w:rFonts w:ascii="Arial" w:eastAsia="Calibri" w:hAnsi="Arial" w:cs="Arial"/>
                <w:i/>
                <w:iCs/>
              </w:rPr>
              <w:t xml:space="preserve"> the chapter about the robotic solution </w:t>
            </w:r>
            <w:r w:rsidRPr="007966FB">
              <w:rPr>
                <w:rFonts w:ascii="Arial" w:eastAsia="Calibri" w:hAnsi="Arial" w:cs="Arial"/>
                <w:i/>
                <w:iCs/>
              </w:rPr>
              <w:t>should be</w:t>
            </w:r>
            <w:r w:rsidR="00D81146" w:rsidRPr="007966FB">
              <w:rPr>
                <w:rFonts w:ascii="Arial" w:eastAsia="Calibri" w:hAnsi="Arial" w:cs="Arial"/>
                <w:i/>
                <w:iCs/>
              </w:rPr>
              <w:t xml:space="preserve"> max. 15 pages, the chapter on social impact &amp; innovation max. 3 pages. </w:t>
            </w:r>
            <w:r w:rsidR="008F4B2B" w:rsidRPr="007966FB">
              <w:rPr>
                <w:rFonts w:ascii="Arial" w:eastAsia="Calibri" w:hAnsi="Arial" w:cs="Arial"/>
                <w:i/>
                <w:iCs/>
              </w:rPr>
              <w:t xml:space="preserve"> </w:t>
            </w:r>
          </w:p>
        </w:tc>
      </w:tr>
      <w:tr w:rsidR="0050293B" w:rsidRPr="007966FB" w14:paraId="33150A12" w14:textId="77777777" w:rsidTr="00016EC5">
        <w:tc>
          <w:tcPr>
            <w:tcW w:w="2263" w:type="dxa"/>
          </w:tcPr>
          <w:p w14:paraId="0240E195" w14:textId="53364273" w:rsidR="0050293B" w:rsidRPr="007966FB" w:rsidRDefault="0050293B" w:rsidP="00D81146">
            <w:pPr>
              <w:ind w:right="158"/>
              <w:jc w:val="both"/>
              <w:rPr>
                <w:rFonts w:ascii="Arial" w:eastAsia="Calibri" w:hAnsi="Arial" w:cs="Arial"/>
              </w:rPr>
            </w:pPr>
            <w:r w:rsidRPr="007966FB">
              <w:rPr>
                <w:rFonts w:ascii="Arial" w:eastAsia="Calibri" w:hAnsi="Arial" w:cs="Arial"/>
              </w:rPr>
              <w:t>Language</w:t>
            </w:r>
          </w:p>
        </w:tc>
        <w:tc>
          <w:tcPr>
            <w:tcW w:w="7367" w:type="dxa"/>
          </w:tcPr>
          <w:p w14:paraId="0E1ABEC3" w14:textId="4A25A5C6" w:rsidR="0050293B" w:rsidRPr="007966FB" w:rsidRDefault="0050293B" w:rsidP="0050293B">
            <w:pPr>
              <w:ind w:right="158"/>
              <w:jc w:val="both"/>
              <w:rPr>
                <w:rFonts w:ascii="Arial" w:eastAsia="Calibri" w:hAnsi="Arial" w:cs="Arial"/>
              </w:rPr>
            </w:pPr>
            <w:r w:rsidRPr="007966FB">
              <w:rPr>
                <w:rFonts w:ascii="Arial" w:eastAsia="Calibri" w:hAnsi="Arial" w:cs="Arial"/>
              </w:rPr>
              <w:t xml:space="preserve">For the WRO International Final, the report must be done in English. </w:t>
            </w:r>
          </w:p>
        </w:tc>
      </w:tr>
      <w:tr w:rsidR="00D81146" w:rsidRPr="007966FB" w14:paraId="4D603ECB" w14:textId="77777777" w:rsidTr="00016EC5">
        <w:tc>
          <w:tcPr>
            <w:tcW w:w="2263" w:type="dxa"/>
          </w:tcPr>
          <w:p w14:paraId="0E77C8DD" w14:textId="3EB908B8" w:rsidR="00D81146" w:rsidRPr="007966FB" w:rsidRDefault="00D81146" w:rsidP="00D81146">
            <w:pPr>
              <w:ind w:right="158"/>
              <w:jc w:val="both"/>
              <w:rPr>
                <w:rFonts w:ascii="Arial" w:eastAsia="Calibri" w:hAnsi="Arial" w:cs="Arial"/>
              </w:rPr>
            </w:pPr>
            <w:r w:rsidRPr="007966FB">
              <w:rPr>
                <w:rFonts w:ascii="Arial" w:eastAsia="Calibri" w:hAnsi="Arial" w:cs="Arial"/>
              </w:rPr>
              <w:t xml:space="preserve">Expectation </w:t>
            </w:r>
          </w:p>
        </w:tc>
        <w:tc>
          <w:tcPr>
            <w:tcW w:w="7367" w:type="dxa"/>
          </w:tcPr>
          <w:p w14:paraId="24618CB8" w14:textId="1267316E" w:rsidR="00D81146" w:rsidRPr="007966FB" w:rsidRDefault="00D81146" w:rsidP="00D81146">
            <w:pPr>
              <w:ind w:right="158"/>
              <w:jc w:val="both"/>
              <w:rPr>
                <w:rFonts w:ascii="Arial" w:eastAsia="Calibri" w:hAnsi="Arial" w:cs="Arial"/>
              </w:rPr>
            </w:pPr>
            <w:r w:rsidRPr="007966FB">
              <w:rPr>
                <w:rFonts w:ascii="Arial" w:eastAsia="Calibri" w:hAnsi="Arial" w:cs="Arial"/>
              </w:rPr>
              <w:t xml:space="preserve">The project report should be </w:t>
            </w:r>
            <w:r w:rsidR="00F04DA4" w:rsidRPr="007966FB">
              <w:rPr>
                <w:rFonts w:ascii="Arial" w:eastAsia="Calibri" w:hAnsi="Arial" w:cs="Arial"/>
              </w:rPr>
              <w:t xml:space="preserve">made </w:t>
            </w:r>
            <w:r w:rsidRPr="007966FB">
              <w:rPr>
                <w:rFonts w:ascii="Arial" w:eastAsia="Calibri" w:hAnsi="Arial" w:cs="Arial"/>
              </w:rPr>
              <w:t>by the team</w:t>
            </w:r>
            <w:r w:rsidR="00AB7E9B" w:rsidRPr="007966FB">
              <w:rPr>
                <w:rFonts w:ascii="Arial" w:eastAsia="Calibri" w:hAnsi="Arial" w:cs="Arial"/>
              </w:rPr>
              <w:t xml:space="preserve"> only</w:t>
            </w:r>
            <w:r w:rsidRPr="007966FB">
              <w:rPr>
                <w:rFonts w:ascii="Arial" w:eastAsia="Calibri" w:hAnsi="Arial" w:cs="Arial"/>
              </w:rPr>
              <w:t xml:space="preserve">, not by the coach or others. A coach or others may only help or guide in any technical issues </w:t>
            </w:r>
            <w:r w:rsidR="00AB7E9B" w:rsidRPr="007966FB">
              <w:rPr>
                <w:rFonts w:ascii="Arial" w:eastAsia="Calibri" w:hAnsi="Arial" w:cs="Arial"/>
              </w:rPr>
              <w:t xml:space="preserve">that </w:t>
            </w:r>
            <w:r w:rsidRPr="007966FB">
              <w:rPr>
                <w:rFonts w:ascii="Arial" w:eastAsia="Calibri" w:hAnsi="Arial" w:cs="Arial"/>
              </w:rPr>
              <w:t xml:space="preserve">teams have while preparing the report (especially for younger kids). We expect a more professional style of document, language and wording from older students than from younger students. Judges will </w:t>
            </w:r>
            <w:r w:rsidR="009F427E" w:rsidRPr="007966FB">
              <w:rPr>
                <w:rFonts w:ascii="Arial" w:eastAsia="Calibri" w:hAnsi="Arial" w:cs="Arial"/>
              </w:rPr>
              <w:t xml:space="preserve">consider whether </w:t>
            </w:r>
            <w:r w:rsidRPr="007966FB">
              <w:rPr>
                <w:rFonts w:ascii="Arial" w:eastAsia="Calibri" w:hAnsi="Arial" w:cs="Arial"/>
              </w:rPr>
              <w:t xml:space="preserve">the report is </w:t>
            </w:r>
            <w:r w:rsidR="009F427E" w:rsidRPr="007966FB">
              <w:rPr>
                <w:rFonts w:ascii="Arial" w:eastAsia="Calibri" w:hAnsi="Arial" w:cs="Arial"/>
              </w:rPr>
              <w:t>delivered at a level appropriate to the age of the team  when scoring</w:t>
            </w:r>
            <w:r w:rsidRPr="007966FB">
              <w:rPr>
                <w:rFonts w:ascii="Arial" w:eastAsia="Calibri" w:hAnsi="Arial" w:cs="Arial"/>
              </w:rPr>
              <w:t xml:space="preserve">. </w:t>
            </w:r>
          </w:p>
        </w:tc>
      </w:tr>
      <w:tr w:rsidR="00016EC5" w:rsidRPr="007966FB" w14:paraId="7767E108" w14:textId="77777777" w:rsidTr="00016EC5">
        <w:tc>
          <w:tcPr>
            <w:tcW w:w="2263" w:type="dxa"/>
          </w:tcPr>
          <w:p w14:paraId="469B41B5" w14:textId="5B6EA607" w:rsidR="00016EC5" w:rsidRPr="007966FB" w:rsidRDefault="008F4B2B" w:rsidP="00D81146">
            <w:pPr>
              <w:ind w:right="158"/>
              <w:jc w:val="both"/>
              <w:rPr>
                <w:rFonts w:ascii="Arial" w:eastAsia="Calibri" w:hAnsi="Arial" w:cs="Arial"/>
              </w:rPr>
            </w:pPr>
            <w:r w:rsidRPr="007966FB">
              <w:rPr>
                <w:rFonts w:ascii="Arial" w:eastAsia="Calibri" w:hAnsi="Arial" w:cs="Arial"/>
              </w:rPr>
              <w:t>Template</w:t>
            </w:r>
          </w:p>
        </w:tc>
        <w:tc>
          <w:tcPr>
            <w:tcW w:w="7367" w:type="dxa"/>
          </w:tcPr>
          <w:p w14:paraId="4D34A341" w14:textId="386A1443" w:rsidR="008F4B2B" w:rsidRPr="007966FB" w:rsidRDefault="008F4B2B" w:rsidP="00D81146">
            <w:pPr>
              <w:ind w:right="158"/>
              <w:jc w:val="both"/>
              <w:rPr>
                <w:rFonts w:ascii="Arial" w:eastAsia="Calibri" w:hAnsi="Arial" w:cs="Arial"/>
              </w:rPr>
            </w:pPr>
            <w:r w:rsidRPr="007966FB">
              <w:rPr>
                <w:rFonts w:ascii="Arial" w:eastAsia="Calibri" w:hAnsi="Arial" w:cs="Arial"/>
              </w:rPr>
              <w:t xml:space="preserve">A project report template is </w:t>
            </w:r>
            <w:r w:rsidR="00193481" w:rsidRPr="007966FB">
              <w:rPr>
                <w:rFonts w:ascii="Arial" w:eastAsia="Calibri" w:hAnsi="Arial" w:cs="Arial"/>
              </w:rPr>
              <w:t xml:space="preserve">added to this document (Part 3) </w:t>
            </w:r>
          </w:p>
        </w:tc>
      </w:tr>
    </w:tbl>
    <w:p w14:paraId="7A32104F" w14:textId="77777777" w:rsidR="00C851C0" w:rsidRPr="007966FB" w:rsidRDefault="00C851C0">
      <w:pPr>
        <w:rPr>
          <w:rFonts w:ascii="Arial" w:eastAsia="Calibri" w:hAnsi="Arial" w:cs="Arial"/>
          <w:bCs/>
        </w:rPr>
      </w:pPr>
      <w:bookmarkStart w:id="23" w:name="_Ref67987057"/>
      <w:bookmarkEnd w:id="22"/>
      <w:r w:rsidRPr="007966FB">
        <w:rPr>
          <w:rFonts w:ascii="Arial" w:eastAsia="Calibri" w:hAnsi="Arial" w:cs="Arial"/>
          <w:bCs/>
        </w:rPr>
        <w:br w:type="page"/>
      </w:r>
    </w:p>
    <w:p w14:paraId="0B92F971" w14:textId="12D5C62B" w:rsidR="000D7775" w:rsidRPr="007966FB" w:rsidRDefault="00D81146" w:rsidP="009020AA">
      <w:pPr>
        <w:pStyle w:val="Listenabsatz"/>
        <w:numPr>
          <w:ilvl w:val="1"/>
          <w:numId w:val="16"/>
        </w:numPr>
        <w:spacing w:after="0"/>
        <w:ind w:right="-20"/>
        <w:rPr>
          <w:rFonts w:ascii="Arial" w:eastAsia="Calibri" w:hAnsi="Arial" w:cs="Arial"/>
        </w:rPr>
      </w:pPr>
      <w:bookmarkStart w:id="24" w:name="_Ref183268753"/>
      <w:r w:rsidRPr="007966FB">
        <w:rPr>
          <w:rFonts w:ascii="Arial" w:eastAsia="Calibri" w:hAnsi="Arial" w:cs="Arial"/>
        </w:rPr>
        <w:lastRenderedPageBreak/>
        <w:t xml:space="preserve">The </w:t>
      </w:r>
      <w:r w:rsidRPr="007966FB">
        <w:rPr>
          <w:rFonts w:ascii="Arial" w:eastAsia="Calibri" w:hAnsi="Arial" w:cs="Arial"/>
          <w:b/>
        </w:rPr>
        <w:t>project video</w:t>
      </w:r>
      <w:r w:rsidRPr="007966FB">
        <w:rPr>
          <w:rFonts w:ascii="Arial" w:eastAsia="Calibri" w:hAnsi="Arial" w:cs="Arial"/>
        </w:rPr>
        <w:t xml:space="preserve"> has the following requirements:</w:t>
      </w:r>
      <w:bookmarkEnd w:id="24"/>
      <w:r w:rsidRPr="007966FB">
        <w:rPr>
          <w:rFonts w:ascii="Arial" w:eastAsia="Calibri" w:hAnsi="Arial" w:cs="Arial"/>
        </w:rPr>
        <w:t xml:space="preserve"> </w:t>
      </w:r>
    </w:p>
    <w:p w14:paraId="74B34646" w14:textId="10FCD194" w:rsidR="00D81146" w:rsidRPr="007966FB" w:rsidRDefault="00D81146" w:rsidP="00D81146">
      <w:pPr>
        <w:spacing w:after="0"/>
        <w:ind w:right="-20"/>
        <w:rPr>
          <w:rFonts w:ascii="Arial" w:eastAsia="Calibri" w:hAnsi="Arial" w:cs="Arial"/>
        </w:rPr>
      </w:pPr>
    </w:p>
    <w:tbl>
      <w:tblPr>
        <w:tblStyle w:val="Tabellenraster"/>
        <w:tblW w:w="0" w:type="auto"/>
        <w:tblCellMar>
          <w:top w:w="57" w:type="dxa"/>
          <w:bottom w:w="57" w:type="dxa"/>
        </w:tblCellMar>
        <w:tblLook w:val="04A0" w:firstRow="1" w:lastRow="0" w:firstColumn="1" w:lastColumn="0" w:noHBand="0" w:noVBand="1"/>
      </w:tblPr>
      <w:tblGrid>
        <w:gridCol w:w="2223"/>
        <w:gridCol w:w="7071"/>
      </w:tblGrid>
      <w:tr w:rsidR="00F50F16" w:rsidRPr="007966FB" w14:paraId="057638C2" w14:textId="77777777" w:rsidTr="00D81146">
        <w:tc>
          <w:tcPr>
            <w:tcW w:w="2263" w:type="dxa"/>
          </w:tcPr>
          <w:p w14:paraId="1CD33A0F" w14:textId="7320EE28" w:rsidR="00F50F16" w:rsidRPr="007966FB" w:rsidRDefault="00F50F16" w:rsidP="00D81146">
            <w:pPr>
              <w:ind w:right="158"/>
              <w:rPr>
                <w:rFonts w:ascii="Arial" w:eastAsia="Calibri" w:hAnsi="Arial" w:cs="Arial"/>
              </w:rPr>
            </w:pPr>
            <w:r w:rsidRPr="007966FB">
              <w:rPr>
                <w:rFonts w:ascii="Arial" w:eastAsia="Calibri" w:hAnsi="Arial" w:cs="Arial"/>
              </w:rPr>
              <w:t>Goal</w:t>
            </w:r>
          </w:p>
        </w:tc>
        <w:tc>
          <w:tcPr>
            <w:tcW w:w="7367" w:type="dxa"/>
          </w:tcPr>
          <w:p w14:paraId="10015FE5" w14:textId="77777777" w:rsidR="00F50F16" w:rsidRPr="007966FB" w:rsidRDefault="00F50F16" w:rsidP="00D81146">
            <w:pPr>
              <w:ind w:right="158"/>
              <w:rPr>
                <w:rFonts w:ascii="Arial" w:eastAsia="Calibri" w:hAnsi="Arial" w:cs="Arial"/>
              </w:rPr>
            </w:pPr>
            <w:r w:rsidRPr="007966FB">
              <w:rPr>
                <w:rFonts w:ascii="Arial" w:eastAsia="Calibri" w:hAnsi="Arial" w:cs="Arial"/>
              </w:rPr>
              <w:t xml:space="preserve">Present the </w:t>
            </w:r>
            <w:r w:rsidR="00AB7E9B" w:rsidRPr="007966FB">
              <w:rPr>
                <w:rFonts w:ascii="Arial" w:eastAsia="Calibri" w:hAnsi="Arial" w:cs="Arial"/>
              </w:rPr>
              <w:t xml:space="preserve">team and the robotic solution </w:t>
            </w:r>
            <w:r w:rsidRPr="007966FB">
              <w:rPr>
                <w:rFonts w:ascii="Arial" w:eastAsia="Calibri" w:hAnsi="Arial" w:cs="Arial"/>
              </w:rPr>
              <w:t>to the general public</w:t>
            </w:r>
            <w:r w:rsidR="00AB7E9B" w:rsidRPr="007966FB">
              <w:rPr>
                <w:rFonts w:ascii="Arial" w:eastAsia="Calibri" w:hAnsi="Arial" w:cs="Arial"/>
              </w:rPr>
              <w:t>. Demonstrate</w:t>
            </w:r>
            <w:r w:rsidRPr="007966FB">
              <w:rPr>
                <w:rFonts w:ascii="Arial" w:eastAsia="Calibri" w:hAnsi="Arial" w:cs="Arial"/>
              </w:rPr>
              <w:t xml:space="preserve"> how the robotic solution works.</w:t>
            </w:r>
          </w:p>
          <w:p w14:paraId="6E672152" w14:textId="38503F41" w:rsidR="00C64269" w:rsidRPr="007966FB" w:rsidRDefault="00C64269" w:rsidP="00D81146">
            <w:pPr>
              <w:ind w:right="158"/>
              <w:rPr>
                <w:rFonts w:ascii="Arial" w:eastAsia="Calibri" w:hAnsi="Arial" w:cs="Arial"/>
              </w:rPr>
            </w:pPr>
            <w:r w:rsidRPr="007966FB">
              <w:rPr>
                <w:rFonts w:ascii="Arial" w:eastAsia="Calibri" w:hAnsi="Arial" w:cs="Arial"/>
              </w:rPr>
              <w:t xml:space="preserve">The video is also a guide for the judges, </w:t>
            </w:r>
            <w:r w:rsidR="00992424" w:rsidRPr="007966FB">
              <w:rPr>
                <w:rFonts w:ascii="Arial" w:eastAsia="Calibri" w:hAnsi="Arial" w:cs="Arial"/>
              </w:rPr>
              <w:t xml:space="preserve">it gives you </w:t>
            </w:r>
            <w:r w:rsidRPr="007966FB">
              <w:rPr>
                <w:rFonts w:ascii="Arial" w:eastAsia="Calibri" w:hAnsi="Arial" w:cs="Arial"/>
              </w:rPr>
              <w:t>some extra time to present your robot solution.</w:t>
            </w:r>
          </w:p>
        </w:tc>
      </w:tr>
      <w:tr w:rsidR="00D81146" w:rsidRPr="007966FB" w14:paraId="580A9B2C" w14:textId="77777777" w:rsidTr="00D81146">
        <w:tc>
          <w:tcPr>
            <w:tcW w:w="2263" w:type="dxa"/>
          </w:tcPr>
          <w:p w14:paraId="4D551DC0" w14:textId="34A302FF" w:rsidR="00D81146" w:rsidRPr="007966FB" w:rsidRDefault="00D81146" w:rsidP="00D81146">
            <w:pPr>
              <w:ind w:right="158"/>
              <w:rPr>
                <w:rFonts w:ascii="Arial" w:eastAsia="Calibri" w:hAnsi="Arial" w:cs="Arial"/>
              </w:rPr>
            </w:pPr>
            <w:r w:rsidRPr="007966FB">
              <w:rPr>
                <w:rFonts w:ascii="Arial" w:eastAsia="Calibri" w:hAnsi="Arial" w:cs="Arial"/>
              </w:rPr>
              <w:t>Maximum length of the video</w:t>
            </w:r>
          </w:p>
        </w:tc>
        <w:tc>
          <w:tcPr>
            <w:tcW w:w="7367" w:type="dxa"/>
          </w:tcPr>
          <w:p w14:paraId="55632837" w14:textId="4CE4FAB2" w:rsidR="00D81146" w:rsidRPr="007966FB" w:rsidRDefault="009E241F" w:rsidP="00D81146">
            <w:pPr>
              <w:ind w:right="158"/>
              <w:rPr>
                <w:rFonts w:ascii="Arial" w:eastAsia="Calibri" w:hAnsi="Arial" w:cs="Arial"/>
              </w:rPr>
            </w:pPr>
            <w:r w:rsidRPr="007966FB">
              <w:rPr>
                <w:rFonts w:ascii="Arial" w:eastAsia="Calibri" w:hAnsi="Arial" w:cs="Arial"/>
              </w:rPr>
              <w:t>90</w:t>
            </w:r>
            <w:r w:rsidR="00D81146" w:rsidRPr="007966FB">
              <w:rPr>
                <w:rFonts w:ascii="Arial" w:eastAsia="Calibri" w:hAnsi="Arial" w:cs="Arial"/>
              </w:rPr>
              <w:t xml:space="preserve"> seconds (</w:t>
            </w:r>
            <w:r w:rsidR="0085680F" w:rsidRPr="007966FB">
              <w:rPr>
                <w:rFonts w:ascii="Arial" w:eastAsia="Calibri" w:hAnsi="Arial" w:cs="Arial"/>
              </w:rPr>
              <w:t>1</w:t>
            </w:r>
            <w:r w:rsidRPr="007966FB">
              <w:rPr>
                <w:rFonts w:ascii="Arial" w:eastAsia="Calibri" w:hAnsi="Arial" w:cs="Arial"/>
              </w:rPr>
              <w:t>.5</w:t>
            </w:r>
            <w:r w:rsidR="00D81146" w:rsidRPr="007966FB">
              <w:rPr>
                <w:rFonts w:ascii="Arial" w:eastAsia="Calibri" w:hAnsi="Arial" w:cs="Arial"/>
              </w:rPr>
              <w:t xml:space="preserve"> minute</w:t>
            </w:r>
            <w:r w:rsidRPr="007966FB">
              <w:rPr>
                <w:rFonts w:ascii="Arial" w:eastAsia="Calibri" w:hAnsi="Arial" w:cs="Arial"/>
              </w:rPr>
              <w:t>s</w:t>
            </w:r>
            <w:r w:rsidR="00D81146" w:rsidRPr="007966FB">
              <w:rPr>
                <w:rFonts w:ascii="Arial" w:eastAsia="Calibri" w:hAnsi="Arial" w:cs="Arial"/>
              </w:rPr>
              <w:t xml:space="preserve">). </w:t>
            </w:r>
          </w:p>
        </w:tc>
      </w:tr>
      <w:tr w:rsidR="00D81146" w:rsidRPr="007966FB" w14:paraId="20D8FE22" w14:textId="77777777" w:rsidTr="00D81146">
        <w:tc>
          <w:tcPr>
            <w:tcW w:w="2263" w:type="dxa"/>
          </w:tcPr>
          <w:p w14:paraId="29EFD4FB" w14:textId="3261F474" w:rsidR="00D81146" w:rsidRPr="007966FB" w:rsidRDefault="00D81146" w:rsidP="00D81146">
            <w:pPr>
              <w:ind w:right="158"/>
              <w:rPr>
                <w:rFonts w:ascii="Arial" w:eastAsia="Calibri" w:hAnsi="Arial" w:cs="Arial"/>
              </w:rPr>
            </w:pPr>
            <w:r w:rsidRPr="007966FB">
              <w:rPr>
                <w:rFonts w:ascii="Arial" w:eastAsia="Calibri" w:hAnsi="Arial" w:cs="Arial"/>
              </w:rPr>
              <w:t xml:space="preserve">File type </w:t>
            </w:r>
          </w:p>
        </w:tc>
        <w:tc>
          <w:tcPr>
            <w:tcW w:w="7367" w:type="dxa"/>
          </w:tcPr>
          <w:p w14:paraId="70CA6D88" w14:textId="54C3F194" w:rsidR="00D81146" w:rsidRPr="007966FB" w:rsidRDefault="00D81146" w:rsidP="00D81146">
            <w:pPr>
              <w:ind w:right="158"/>
              <w:jc w:val="both"/>
              <w:rPr>
                <w:rFonts w:ascii="Arial" w:eastAsia="Calibri" w:hAnsi="Arial" w:cs="Arial"/>
              </w:rPr>
            </w:pPr>
            <w:r w:rsidRPr="007966FB">
              <w:rPr>
                <w:rFonts w:ascii="Arial" w:eastAsia="Calibri" w:hAnsi="Arial" w:cs="Arial"/>
              </w:rPr>
              <w:t>.avi, .mpeg, .wmv, .mp4</w:t>
            </w:r>
          </w:p>
        </w:tc>
      </w:tr>
      <w:tr w:rsidR="00D81146" w:rsidRPr="007966FB" w14:paraId="54578DF5" w14:textId="77777777" w:rsidTr="00D81146">
        <w:tc>
          <w:tcPr>
            <w:tcW w:w="2263" w:type="dxa"/>
          </w:tcPr>
          <w:p w14:paraId="3F9A1E6A" w14:textId="22FD75ED" w:rsidR="00D81146" w:rsidRPr="007966FB" w:rsidRDefault="00D81146" w:rsidP="00D81146">
            <w:pPr>
              <w:ind w:right="158"/>
              <w:rPr>
                <w:rFonts w:ascii="Arial" w:eastAsia="Calibri" w:hAnsi="Arial" w:cs="Arial"/>
              </w:rPr>
            </w:pPr>
            <w:r w:rsidRPr="007966FB">
              <w:rPr>
                <w:rFonts w:ascii="Arial" w:eastAsia="Calibri" w:hAnsi="Arial" w:cs="Arial"/>
              </w:rPr>
              <w:t>Maximum file size</w:t>
            </w:r>
          </w:p>
        </w:tc>
        <w:tc>
          <w:tcPr>
            <w:tcW w:w="7367" w:type="dxa"/>
          </w:tcPr>
          <w:p w14:paraId="168DADF7" w14:textId="2D8AA907" w:rsidR="00D81146" w:rsidRPr="007966FB" w:rsidRDefault="00D81146" w:rsidP="00D81146">
            <w:pPr>
              <w:ind w:right="158"/>
              <w:jc w:val="both"/>
              <w:rPr>
                <w:rFonts w:ascii="Arial" w:eastAsia="Calibri" w:hAnsi="Arial" w:cs="Arial"/>
              </w:rPr>
            </w:pPr>
            <w:r w:rsidRPr="007966FB">
              <w:rPr>
                <w:rFonts w:ascii="Arial" w:eastAsia="Calibri" w:hAnsi="Arial" w:cs="Arial"/>
              </w:rPr>
              <w:t>100 MB</w:t>
            </w:r>
          </w:p>
        </w:tc>
      </w:tr>
      <w:tr w:rsidR="00D81146" w:rsidRPr="007966FB" w14:paraId="3EF87FE3" w14:textId="77777777" w:rsidTr="00D81146">
        <w:tc>
          <w:tcPr>
            <w:tcW w:w="2263" w:type="dxa"/>
          </w:tcPr>
          <w:p w14:paraId="3DEDD6CE" w14:textId="159B9E8B" w:rsidR="00D81146" w:rsidRPr="007966FB" w:rsidRDefault="00D81146" w:rsidP="00D81146">
            <w:pPr>
              <w:ind w:right="158"/>
              <w:jc w:val="both"/>
              <w:rPr>
                <w:rFonts w:ascii="Arial" w:eastAsia="Calibri" w:hAnsi="Arial" w:cs="Arial"/>
              </w:rPr>
            </w:pPr>
            <w:r w:rsidRPr="007966FB">
              <w:rPr>
                <w:rFonts w:ascii="Arial" w:eastAsia="Calibri" w:hAnsi="Arial" w:cs="Arial"/>
              </w:rPr>
              <w:t>Goal</w:t>
            </w:r>
          </w:p>
        </w:tc>
        <w:tc>
          <w:tcPr>
            <w:tcW w:w="7367" w:type="dxa"/>
          </w:tcPr>
          <w:p w14:paraId="5C0C608B" w14:textId="08AB79BF" w:rsidR="0085680F" w:rsidRPr="007966FB" w:rsidRDefault="00D81146" w:rsidP="00B11C1F">
            <w:pPr>
              <w:ind w:right="158"/>
              <w:jc w:val="both"/>
              <w:rPr>
                <w:rFonts w:ascii="Arial" w:eastAsia="Calibri" w:hAnsi="Arial" w:cs="Arial"/>
                <w:b/>
                <w:bCs/>
              </w:rPr>
            </w:pPr>
            <w:r w:rsidRPr="007966FB">
              <w:rPr>
                <w:rFonts w:ascii="Arial" w:eastAsia="Calibri" w:hAnsi="Arial" w:cs="Arial"/>
                <w:b/>
                <w:bCs/>
              </w:rPr>
              <w:t>I</w:t>
            </w:r>
            <w:r w:rsidR="00931C7D" w:rsidRPr="007966FB">
              <w:rPr>
                <w:rFonts w:ascii="Arial" w:eastAsia="Calibri" w:hAnsi="Arial" w:cs="Arial"/>
                <w:b/>
                <w:bCs/>
              </w:rPr>
              <w:t xml:space="preserve">n the video the team shows their robotic solution while it is running. The team can do this in the real-world environment. </w:t>
            </w:r>
          </w:p>
          <w:p w14:paraId="70852565" w14:textId="4AC45DE5" w:rsidR="00D81146" w:rsidRPr="007966FB" w:rsidRDefault="00931C7D" w:rsidP="00B11C1F">
            <w:pPr>
              <w:ind w:right="158"/>
              <w:jc w:val="both"/>
              <w:rPr>
                <w:rFonts w:ascii="Arial" w:eastAsia="Calibri" w:hAnsi="Arial" w:cs="Arial"/>
              </w:rPr>
            </w:pPr>
            <w:r w:rsidRPr="007966FB">
              <w:rPr>
                <w:rFonts w:ascii="Arial" w:eastAsia="Calibri" w:hAnsi="Arial" w:cs="Arial"/>
              </w:rPr>
              <w:t xml:space="preserve">The team should not repeat everything </w:t>
            </w:r>
            <w:r w:rsidR="00D81146" w:rsidRPr="007966FB">
              <w:rPr>
                <w:rFonts w:ascii="Arial" w:eastAsia="Calibri" w:hAnsi="Arial" w:cs="Arial"/>
              </w:rPr>
              <w:t xml:space="preserve">they have written in the report. Teams </w:t>
            </w:r>
            <w:r w:rsidR="00E249E5" w:rsidRPr="007966FB">
              <w:rPr>
                <w:rFonts w:ascii="Arial" w:eastAsia="Calibri" w:hAnsi="Arial" w:cs="Arial"/>
              </w:rPr>
              <w:t xml:space="preserve">should briefly introduce themselves and </w:t>
            </w:r>
            <w:r w:rsidR="00D81146" w:rsidRPr="007966FB">
              <w:rPr>
                <w:rFonts w:ascii="Arial" w:eastAsia="Calibri" w:hAnsi="Arial" w:cs="Arial"/>
              </w:rPr>
              <w:t xml:space="preserve">the project </w:t>
            </w:r>
            <w:r w:rsidR="006E7F78" w:rsidRPr="007966FB">
              <w:rPr>
                <w:rFonts w:ascii="Arial" w:eastAsia="Calibri" w:hAnsi="Arial" w:cs="Arial"/>
              </w:rPr>
              <w:t>idea,</w:t>
            </w:r>
            <w:r w:rsidR="006E0E03" w:rsidRPr="007966FB">
              <w:rPr>
                <w:rFonts w:ascii="Arial" w:eastAsia="Calibri" w:hAnsi="Arial" w:cs="Arial"/>
              </w:rPr>
              <w:t xml:space="preserve"> b</w:t>
            </w:r>
            <w:r w:rsidRPr="007966FB">
              <w:rPr>
                <w:rFonts w:ascii="Arial" w:eastAsia="Calibri" w:hAnsi="Arial" w:cs="Arial"/>
              </w:rPr>
              <w:t xml:space="preserve">ut </w:t>
            </w:r>
            <w:r w:rsidR="00E249E5" w:rsidRPr="007966FB">
              <w:rPr>
                <w:rFonts w:ascii="Arial" w:eastAsia="Calibri" w:hAnsi="Arial" w:cs="Arial"/>
              </w:rPr>
              <w:t xml:space="preserve">the </w:t>
            </w:r>
            <w:r w:rsidRPr="007966FB">
              <w:rPr>
                <w:rFonts w:ascii="Arial" w:eastAsia="Calibri" w:hAnsi="Arial" w:cs="Arial"/>
              </w:rPr>
              <w:t xml:space="preserve">main part of the video should </w:t>
            </w:r>
            <w:r w:rsidR="00E249E5" w:rsidRPr="007966FB">
              <w:rPr>
                <w:rFonts w:ascii="Arial" w:eastAsia="Calibri" w:hAnsi="Arial" w:cs="Arial"/>
              </w:rPr>
              <w:t xml:space="preserve">show </w:t>
            </w:r>
            <w:r w:rsidR="00D81146" w:rsidRPr="007966FB">
              <w:rPr>
                <w:rFonts w:ascii="Arial" w:eastAsia="Calibri" w:hAnsi="Arial" w:cs="Arial"/>
              </w:rPr>
              <w:t xml:space="preserve">how the robotic solution works. </w:t>
            </w:r>
          </w:p>
        </w:tc>
      </w:tr>
      <w:tr w:rsidR="0050293B" w:rsidRPr="007966FB" w14:paraId="1047B52A" w14:textId="77777777" w:rsidTr="00D81146">
        <w:tc>
          <w:tcPr>
            <w:tcW w:w="2263" w:type="dxa"/>
          </w:tcPr>
          <w:p w14:paraId="605D9B7D" w14:textId="1D508A04" w:rsidR="0050293B" w:rsidRPr="007966FB" w:rsidRDefault="0050293B" w:rsidP="0050293B">
            <w:pPr>
              <w:ind w:right="158"/>
              <w:jc w:val="both"/>
              <w:rPr>
                <w:rFonts w:ascii="Arial" w:eastAsia="Calibri" w:hAnsi="Arial" w:cs="Arial"/>
              </w:rPr>
            </w:pPr>
            <w:r w:rsidRPr="007966FB">
              <w:rPr>
                <w:rFonts w:ascii="Arial" w:eastAsia="Calibri" w:hAnsi="Arial" w:cs="Arial"/>
              </w:rPr>
              <w:t>Language</w:t>
            </w:r>
          </w:p>
        </w:tc>
        <w:tc>
          <w:tcPr>
            <w:tcW w:w="7367" w:type="dxa"/>
          </w:tcPr>
          <w:p w14:paraId="0222E8C0" w14:textId="6484A256" w:rsidR="0050293B" w:rsidRPr="007966FB" w:rsidRDefault="0050293B" w:rsidP="0050293B">
            <w:pPr>
              <w:ind w:right="158"/>
              <w:jc w:val="both"/>
              <w:rPr>
                <w:rFonts w:ascii="Arial" w:eastAsia="Calibri" w:hAnsi="Arial" w:cs="Arial"/>
              </w:rPr>
            </w:pPr>
            <w:r w:rsidRPr="007966FB">
              <w:rPr>
                <w:rFonts w:ascii="Arial" w:eastAsia="Calibri" w:hAnsi="Arial" w:cs="Arial"/>
              </w:rPr>
              <w:t xml:space="preserve">For the WRO International Final, the </w:t>
            </w:r>
            <w:r w:rsidR="00AF09B8" w:rsidRPr="007966FB">
              <w:rPr>
                <w:rFonts w:ascii="Arial" w:eastAsia="Calibri" w:hAnsi="Arial" w:cs="Arial"/>
              </w:rPr>
              <w:t xml:space="preserve">video </w:t>
            </w:r>
            <w:r w:rsidRPr="007966FB">
              <w:rPr>
                <w:rFonts w:ascii="Arial" w:eastAsia="Calibri" w:hAnsi="Arial" w:cs="Arial"/>
              </w:rPr>
              <w:t>must be done in English.</w:t>
            </w:r>
            <w:r w:rsidR="00931C7D" w:rsidRPr="007966FB">
              <w:rPr>
                <w:rFonts w:ascii="Arial" w:eastAsia="Calibri" w:hAnsi="Arial" w:cs="Arial"/>
              </w:rPr>
              <w:t xml:space="preserve"> </w:t>
            </w:r>
            <w:r w:rsidR="00931C7D" w:rsidRPr="007966FB">
              <w:rPr>
                <w:rFonts w:ascii="Arial" w:eastAsia="Calibri" w:hAnsi="Arial" w:cs="Arial"/>
              </w:rPr>
              <w:br/>
              <w:t>(</w:t>
            </w:r>
            <w:r w:rsidR="00AB7E9B" w:rsidRPr="007966FB">
              <w:rPr>
                <w:rFonts w:ascii="Arial" w:eastAsia="Calibri" w:hAnsi="Arial" w:cs="Arial"/>
              </w:rPr>
              <w:t>English s</w:t>
            </w:r>
            <w:r w:rsidR="00931C7D" w:rsidRPr="007966FB">
              <w:rPr>
                <w:rFonts w:ascii="Arial" w:eastAsia="Calibri" w:hAnsi="Arial" w:cs="Arial"/>
              </w:rPr>
              <w:t xml:space="preserve">ubtitles can </w:t>
            </w:r>
            <w:r w:rsidR="00AB7E9B" w:rsidRPr="007966FB">
              <w:rPr>
                <w:rFonts w:ascii="Arial" w:eastAsia="Calibri" w:hAnsi="Arial" w:cs="Arial"/>
              </w:rPr>
              <w:t xml:space="preserve">be used to </w:t>
            </w:r>
            <w:r w:rsidR="00931C7D" w:rsidRPr="007966FB">
              <w:rPr>
                <w:rFonts w:ascii="Arial" w:eastAsia="Calibri" w:hAnsi="Arial" w:cs="Arial"/>
              </w:rPr>
              <w:t xml:space="preserve">help with understanding, but </w:t>
            </w:r>
            <w:r w:rsidR="006E0E03" w:rsidRPr="007966FB">
              <w:rPr>
                <w:rFonts w:ascii="Arial" w:eastAsia="Calibri" w:hAnsi="Arial" w:cs="Arial"/>
              </w:rPr>
              <w:t xml:space="preserve">these </w:t>
            </w:r>
            <w:r w:rsidR="00931C7D" w:rsidRPr="007966FB">
              <w:rPr>
                <w:rFonts w:ascii="Arial" w:eastAsia="Calibri" w:hAnsi="Arial" w:cs="Arial"/>
              </w:rPr>
              <w:t xml:space="preserve">are </w:t>
            </w:r>
            <w:r w:rsidR="00AB7E9B" w:rsidRPr="007966FB">
              <w:rPr>
                <w:rFonts w:ascii="Arial" w:eastAsia="Calibri" w:hAnsi="Arial" w:cs="Arial"/>
              </w:rPr>
              <w:t>optional</w:t>
            </w:r>
            <w:r w:rsidR="00931C7D" w:rsidRPr="007966FB">
              <w:rPr>
                <w:rFonts w:ascii="Arial" w:eastAsia="Calibri" w:hAnsi="Arial" w:cs="Arial"/>
              </w:rPr>
              <w:t xml:space="preserve">.) </w:t>
            </w:r>
          </w:p>
        </w:tc>
      </w:tr>
      <w:tr w:rsidR="00D81146" w:rsidRPr="007966FB" w14:paraId="75BA60EE" w14:textId="77777777" w:rsidTr="00D81146">
        <w:tc>
          <w:tcPr>
            <w:tcW w:w="2263" w:type="dxa"/>
          </w:tcPr>
          <w:p w14:paraId="5E4F0C64" w14:textId="77777777" w:rsidR="00D81146" w:rsidRPr="007966FB" w:rsidRDefault="00D81146" w:rsidP="00D81146">
            <w:pPr>
              <w:ind w:right="158"/>
              <w:jc w:val="both"/>
              <w:rPr>
                <w:rFonts w:ascii="Arial" w:eastAsia="Calibri" w:hAnsi="Arial" w:cs="Arial"/>
              </w:rPr>
            </w:pPr>
            <w:r w:rsidRPr="007966FB">
              <w:rPr>
                <w:rFonts w:ascii="Arial" w:eastAsia="Calibri" w:hAnsi="Arial" w:cs="Arial"/>
              </w:rPr>
              <w:t xml:space="preserve">Expectation </w:t>
            </w:r>
          </w:p>
        </w:tc>
        <w:tc>
          <w:tcPr>
            <w:tcW w:w="7367" w:type="dxa"/>
          </w:tcPr>
          <w:p w14:paraId="39948012" w14:textId="47E1E16A" w:rsidR="00D81146" w:rsidRPr="007966FB" w:rsidRDefault="00D81146" w:rsidP="00D81146">
            <w:pPr>
              <w:ind w:right="158"/>
              <w:jc w:val="both"/>
              <w:rPr>
                <w:rFonts w:ascii="Arial" w:eastAsia="Calibri" w:hAnsi="Arial" w:cs="Arial"/>
              </w:rPr>
            </w:pPr>
            <w:r w:rsidRPr="007966FB">
              <w:rPr>
                <w:rFonts w:ascii="Arial" w:eastAsia="Calibri" w:hAnsi="Arial" w:cs="Arial"/>
              </w:rPr>
              <w:t xml:space="preserve">The video should be done by the team, not by the coach or others. A coach or others may only help or guide </w:t>
            </w:r>
            <w:r w:rsidR="00137273" w:rsidRPr="007966FB">
              <w:rPr>
                <w:rFonts w:ascii="Arial" w:eastAsia="Calibri" w:hAnsi="Arial" w:cs="Arial"/>
              </w:rPr>
              <w:t xml:space="preserve">with regard to </w:t>
            </w:r>
            <w:r w:rsidRPr="007966FB">
              <w:rPr>
                <w:rFonts w:ascii="Arial" w:eastAsia="Calibri" w:hAnsi="Arial" w:cs="Arial"/>
              </w:rPr>
              <w:t xml:space="preserve">any technical issues </w:t>
            </w:r>
            <w:r w:rsidR="00931C7D" w:rsidRPr="007966FB">
              <w:rPr>
                <w:rFonts w:ascii="Arial" w:eastAsia="Calibri" w:hAnsi="Arial" w:cs="Arial"/>
              </w:rPr>
              <w:t xml:space="preserve">that </w:t>
            </w:r>
            <w:r w:rsidRPr="007966FB">
              <w:rPr>
                <w:rFonts w:ascii="Arial" w:eastAsia="Calibri" w:hAnsi="Arial" w:cs="Arial"/>
              </w:rPr>
              <w:t xml:space="preserve">teams have while preparing the </w:t>
            </w:r>
            <w:r w:rsidR="00E249E5" w:rsidRPr="007966FB">
              <w:rPr>
                <w:rFonts w:ascii="Arial" w:eastAsia="Calibri" w:hAnsi="Arial" w:cs="Arial"/>
              </w:rPr>
              <w:t>video</w:t>
            </w:r>
            <w:r w:rsidRPr="007966FB">
              <w:rPr>
                <w:rFonts w:ascii="Arial" w:eastAsia="Calibri" w:hAnsi="Arial" w:cs="Arial"/>
              </w:rPr>
              <w:t xml:space="preserve"> (especially for younger </w:t>
            </w:r>
            <w:r w:rsidR="006E0E03" w:rsidRPr="007966FB">
              <w:rPr>
                <w:rFonts w:ascii="Arial" w:eastAsia="Calibri" w:hAnsi="Arial" w:cs="Arial"/>
              </w:rPr>
              <w:t>students</w:t>
            </w:r>
            <w:r w:rsidRPr="007966FB">
              <w:rPr>
                <w:rFonts w:ascii="Arial" w:eastAsia="Calibri" w:hAnsi="Arial" w:cs="Arial"/>
              </w:rPr>
              <w:t>).</w:t>
            </w:r>
            <w:r w:rsidR="00F50F16" w:rsidRPr="007966FB">
              <w:rPr>
                <w:rFonts w:ascii="Arial" w:eastAsia="Calibri" w:hAnsi="Arial" w:cs="Arial"/>
              </w:rPr>
              <w:t xml:space="preserve"> </w:t>
            </w:r>
            <w:r w:rsidR="00137273" w:rsidRPr="007966FB">
              <w:rPr>
                <w:rFonts w:ascii="Arial" w:eastAsia="Calibri" w:hAnsi="Arial" w:cs="Arial"/>
              </w:rPr>
              <w:t xml:space="preserve">Judges will consider whether the video is delivered at a level appropriate to the age of the </w:t>
            </w:r>
            <w:r w:rsidR="008D56F2" w:rsidRPr="007966FB">
              <w:rPr>
                <w:rFonts w:ascii="Arial" w:eastAsia="Calibri" w:hAnsi="Arial" w:cs="Arial"/>
              </w:rPr>
              <w:t>team when</w:t>
            </w:r>
            <w:r w:rsidR="00137273" w:rsidRPr="007966FB">
              <w:rPr>
                <w:rFonts w:ascii="Arial" w:eastAsia="Calibri" w:hAnsi="Arial" w:cs="Arial"/>
              </w:rPr>
              <w:t xml:space="preserve"> scoring. </w:t>
            </w:r>
          </w:p>
          <w:p w14:paraId="199B4BDF" w14:textId="49AE2613" w:rsidR="00D81146" w:rsidRPr="007966FB" w:rsidRDefault="00E249E5" w:rsidP="0050293B">
            <w:pPr>
              <w:ind w:right="158"/>
              <w:jc w:val="both"/>
              <w:rPr>
                <w:rFonts w:ascii="Arial" w:eastAsia="Calibri" w:hAnsi="Arial" w:cs="Arial"/>
              </w:rPr>
            </w:pPr>
            <w:r w:rsidRPr="007966FB">
              <w:rPr>
                <w:rFonts w:ascii="Arial" w:eastAsia="Calibri" w:hAnsi="Arial" w:cs="Arial"/>
              </w:rPr>
              <w:t xml:space="preserve">Please note: </w:t>
            </w:r>
            <w:r w:rsidR="00D81146" w:rsidRPr="007966FB">
              <w:rPr>
                <w:rFonts w:ascii="Arial" w:eastAsia="Calibri" w:hAnsi="Arial" w:cs="Arial"/>
              </w:rPr>
              <w:t xml:space="preserve">Judges do </w:t>
            </w:r>
            <w:r w:rsidR="00D81146" w:rsidRPr="007966FB">
              <w:rPr>
                <w:rFonts w:ascii="Arial" w:eastAsia="Calibri" w:hAnsi="Arial" w:cs="Arial"/>
                <w:u w:val="single"/>
              </w:rPr>
              <w:t>not</w:t>
            </w:r>
            <w:r w:rsidR="00D81146" w:rsidRPr="007966FB">
              <w:rPr>
                <w:rFonts w:ascii="Arial" w:eastAsia="Calibri" w:hAnsi="Arial" w:cs="Arial"/>
              </w:rPr>
              <w:t xml:space="preserve"> expect a professional video production.</w:t>
            </w:r>
            <w:r w:rsidR="008E0829" w:rsidRPr="007966FB">
              <w:rPr>
                <w:rFonts w:ascii="Arial" w:eastAsia="Calibri" w:hAnsi="Arial" w:cs="Arial"/>
              </w:rPr>
              <w:t xml:space="preserve"> </w:t>
            </w:r>
            <w:r w:rsidR="00D81146" w:rsidRPr="007966FB">
              <w:rPr>
                <w:rFonts w:ascii="Arial" w:eastAsia="Calibri" w:hAnsi="Arial" w:cs="Arial"/>
              </w:rPr>
              <w:t xml:space="preserve">It is completely </w:t>
            </w:r>
            <w:r w:rsidR="00AB7E9B" w:rsidRPr="007966FB">
              <w:rPr>
                <w:rFonts w:ascii="Arial" w:eastAsia="Calibri" w:hAnsi="Arial" w:cs="Arial"/>
              </w:rPr>
              <w:t xml:space="preserve">acceptable </w:t>
            </w:r>
            <w:r w:rsidR="00D81146" w:rsidRPr="007966FB">
              <w:rPr>
                <w:rFonts w:ascii="Arial" w:eastAsia="Calibri" w:hAnsi="Arial" w:cs="Arial"/>
              </w:rPr>
              <w:t xml:space="preserve">if teams just use a mobile device (e.g. smartphone, tablet) to capture the video in one go. </w:t>
            </w:r>
          </w:p>
        </w:tc>
      </w:tr>
      <w:bookmarkEnd w:id="23"/>
    </w:tbl>
    <w:p w14:paraId="223E6590" w14:textId="310400A4" w:rsidR="0050293B" w:rsidRPr="007966FB" w:rsidRDefault="0050293B">
      <w:pPr>
        <w:rPr>
          <w:rFonts w:ascii="Arial" w:eastAsia="Calibri" w:hAnsi="Arial" w:cs="Arial"/>
          <w:b/>
          <w:sz w:val="24"/>
        </w:rPr>
      </w:pPr>
    </w:p>
    <w:p w14:paraId="40EC9654" w14:textId="0B700177" w:rsidR="00D10DE2" w:rsidRPr="007966FB" w:rsidRDefault="0078472E" w:rsidP="00286A66">
      <w:pPr>
        <w:pStyle w:val="Listenabsatz"/>
        <w:numPr>
          <w:ilvl w:val="0"/>
          <w:numId w:val="16"/>
        </w:numPr>
        <w:spacing w:after="0"/>
        <w:ind w:right="-20"/>
        <w:outlineLvl w:val="0"/>
        <w:rPr>
          <w:rFonts w:ascii="Arial" w:eastAsia="Calibri" w:hAnsi="Arial" w:cs="Arial"/>
          <w:b/>
          <w:sz w:val="24"/>
        </w:rPr>
      </w:pPr>
      <w:bookmarkStart w:id="25" w:name="_Toc89079349"/>
      <w:bookmarkStart w:id="26" w:name="_Toc183268676"/>
      <w:r w:rsidRPr="007966FB">
        <w:rPr>
          <w:rFonts w:ascii="Arial" w:eastAsia="Calibri" w:hAnsi="Arial" w:cs="Arial"/>
          <w:b/>
          <w:sz w:val="28"/>
        </w:rPr>
        <w:t>Presentation &amp; Judging</w:t>
      </w:r>
      <w:bookmarkEnd w:id="25"/>
      <w:bookmarkEnd w:id="26"/>
    </w:p>
    <w:p w14:paraId="4698CED4" w14:textId="4F4FE73D" w:rsidR="00D10DE2" w:rsidRPr="007966FB" w:rsidRDefault="00D10DE2" w:rsidP="00D10DE2">
      <w:pPr>
        <w:spacing w:after="0"/>
        <w:ind w:right="714"/>
        <w:rPr>
          <w:rFonts w:ascii="Arial" w:eastAsia="Calibri" w:hAnsi="Arial" w:cs="Arial"/>
        </w:rPr>
      </w:pPr>
    </w:p>
    <w:p w14:paraId="5FA11E05" w14:textId="7DBC5D4B" w:rsidR="008C04F7" w:rsidRPr="007966FB" w:rsidRDefault="008C04F7" w:rsidP="00E70970">
      <w:pPr>
        <w:pStyle w:val="Listenabsatz"/>
        <w:numPr>
          <w:ilvl w:val="1"/>
          <w:numId w:val="16"/>
        </w:numPr>
        <w:spacing w:after="0"/>
        <w:ind w:right="-20"/>
        <w:rPr>
          <w:rFonts w:ascii="Arial" w:eastAsia="Calibri" w:hAnsi="Arial" w:cs="Arial"/>
        </w:rPr>
      </w:pPr>
      <w:r w:rsidRPr="007966FB">
        <w:rPr>
          <w:rFonts w:ascii="Arial" w:eastAsia="Calibri" w:hAnsi="Arial" w:cs="Arial"/>
        </w:rPr>
        <w:t>Teams in this category</w:t>
      </w:r>
      <w:r w:rsidR="00AD19D0" w:rsidRPr="007966FB">
        <w:rPr>
          <w:rFonts w:ascii="Arial" w:eastAsia="Calibri" w:hAnsi="Arial" w:cs="Arial"/>
        </w:rPr>
        <w:t xml:space="preserve"> need to</w:t>
      </w:r>
      <w:r w:rsidRPr="007966FB">
        <w:rPr>
          <w:rFonts w:ascii="Arial" w:eastAsia="Calibri" w:hAnsi="Arial" w:cs="Arial"/>
        </w:rPr>
        <w:t xml:space="preserve"> go through the following process on the competition day:</w:t>
      </w:r>
    </w:p>
    <w:p w14:paraId="013D5E58" w14:textId="1C10E3CD" w:rsidR="008C04F7" w:rsidRPr="007966FB" w:rsidRDefault="008C04F7" w:rsidP="008C04F7">
      <w:pPr>
        <w:pStyle w:val="Listenabsatz"/>
        <w:numPr>
          <w:ilvl w:val="2"/>
          <w:numId w:val="16"/>
        </w:numPr>
        <w:spacing w:after="0"/>
        <w:ind w:right="-20"/>
        <w:rPr>
          <w:rFonts w:ascii="Arial" w:eastAsia="Calibri" w:hAnsi="Arial" w:cs="Arial"/>
        </w:rPr>
      </w:pPr>
      <w:r w:rsidRPr="007966FB">
        <w:rPr>
          <w:rFonts w:ascii="Arial" w:eastAsia="Calibri" w:hAnsi="Arial" w:cs="Arial"/>
        </w:rPr>
        <w:t xml:space="preserve">Setting up their project booth and testing of </w:t>
      </w:r>
      <w:r w:rsidR="00AD19D0" w:rsidRPr="007966FB">
        <w:rPr>
          <w:rFonts w:ascii="Arial" w:eastAsia="Calibri" w:hAnsi="Arial" w:cs="Arial"/>
        </w:rPr>
        <w:t xml:space="preserve">the </w:t>
      </w:r>
      <w:r w:rsidRPr="007966FB">
        <w:rPr>
          <w:rFonts w:ascii="Arial" w:eastAsia="Calibri" w:hAnsi="Arial" w:cs="Arial"/>
        </w:rPr>
        <w:t xml:space="preserve">robotic solution </w:t>
      </w:r>
    </w:p>
    <w:p w14:paraId="6CDF6B72" w14:textId="7CDA2728" w:rsidR="008C04F7" w:rsidRPr="007966FB" w:rsidRDefault="0085680F" w:rsidP="008C04F7">
      <w:pPr>
        <w:pStyle w:val="Listenabsatz"/>
        <w:numPr>
          <w:ilvl w:val="2"/>
          <w:numId w:val="16"/>
        </w:numPr>
        <w:spacing w:after="0"/>
        <w:ind w:right="-20"/>
        <w:rPr>
          <w:rFonts w:ascii="Arial" w:eastAsia="Calibri" w:hAnsi="Arial" w:cs="Arial"/>
        </w:rPr>
      </w:pPr>
      <w:r w:rsidRPr="007966FB">
        <w:rPr>
          <w:rFonts w:ascii="Arial" w:eastAsia="Calibri" w:hAnsi="Arial" w:cs="Arial"/>
        </w:rPr>
        <w:t>I</w:t>
      </w:r>
      <w:r w:rsidR="008C04F7" w:rsidRPr="007966FB">
        <w:rPr>
          <w:rFonts w:ascii="Arial" w:eastAsia="Calibri" w:hAnsi="Arial" w:cs="Arial"/>
        </w:rPr>
        <w:t xml:space="preserve">nspection of the booth (e.g. check for booth size) </w:t>
      </w:r>
    </w:p>
    <w:p w14:paraId="4E4C4B25" w14:textId="688E1DE9" w:rsidR="008C04F7" w:rsidRPr="007966FB" w:rsidRDefault="008C04F7" w:rsidP="008C04F7">
      <w:pPr>
        <w:pStyle w:val="Listenabsatz"/>
        <w:numPr>
          <w:ilvl w:val="2"/>
          <w:numId w:val="16"/>
        </w:numPr>
        <w:spacing w:after="0"/>
        <w:ind w:right="-20"/>
        <w:rPr>
          <w:rFonts w:ascii="Arial" w:eastAsia="Calibri" w:hAnsi="Arial" w:cs="Arial"/>
        </w:rPr>
      </w:pPr>
      <w:r w:rsidRPr="007966FB">
        <w:rPr>
          <w:rFonts w:ascii="Arial" w:eastAsia="Calibri" w:hAnsi="Arial" w:cs="Arial"/>
        </w:rPr>
        <w:t>Presentation of the robotic solution in one or multiple judging session</w:t>
      </w:r>
      <w:r w:rsidR="00F50F16" w:rsidRPr="007966FB">
        <w:rPr>
          <w:rFonts w:ascii="Arial" w:eastAsia="Calibri" w:hAnsi="Arial" w:cs="Arial"/>
        </w:rPr>
        <w:t>s</w:t>
      </w:r>
      <w:r w:rsidRPr="007966FB">
        <w:rPr>
          <w:rFonts w:ascii="Arial" w:eastAsia="Calibri" w:hAnsi="Arial" w:cs="Arial"/>
        </w:rPr>
        <w:t xml:space="preserve"> (see </w:t>
      </w:r>
      <w:r w:rsidR="00347D3B" w:rsidRPr="007966FB">
        <w:rPr>
          <w:rFonts w:ascii="Arial" w:eastAsia="Calibri" w:hAnsi="Arial" w:cs="Arial"/>
        </w:rPr>
        <w:fldChar w:fldCharType="begin"/>
      </w:r>
      <w:r w:rsidR="00347D3B" w:rsidRPr="007966FB">
        <w:rPr>
          <w:rFonts w:ascii="Arial" w:eastAsia="Calibri" w:hAnsi="Arial" w:cs="Arial"/>
        </w:rPr>
        <w:instrText xml:space="preserve"> REF _Ref67990770 \r \h </w:instrText>
      </w:r>
      <w:r w:rsidR="00E267D1" w:rsidRPr="007966FB">
        <w:rPr>
          <w:rFonts w:ascii="Arial" w:eastAsia="Calibri" w:hAnsi="Arial" w:cs="Arial"/>
        </w:rPr>
        <w:instrText xml:space="preserve"> \* MERGEFORMAT </w:instrText>
      </w:r>
      <w:r w:rsidR="00347D3B" w:rsidRPr="007966FB">
        <w:rPr>
          <w:rFonts w:ascii="Arial" w:eastAsia="Calibri" w:hAnsi="Arial" w:cs="Arial"/>
        </w:rPr>
      </w:r>
      <w:r w:rsidR="00347D3B" w:rsidRPr="007966FB">
        <w:rPr>
          <w:rFonts w:ascii="Arial" w:eastAsia="Calibri" w:hAnsi="Arial" w:cs="Arial"/>
        </w:rPr>
        <w:fldChar w:fldCharType="separate"/>
      </w:r>
      <w:r w:rsidR="00FC4A02">
        <w:rPr>
          <w:rFonts w:ascii="Arial" w:eastAsia="Calibri" w:hAnsi="Arial" w:cs="Arial"/>
        </w:rPr>
        <w:t>7.2</w:t>
      </w:r>
      <w:r w:rsidR="00347D3B" w:rsidRPr="007966FB">
        <w:rPr>
          <w:rFonts w:ascii="Arial" w:eastAsia="Calibri" w:hAnsi="Arial" w:cs="Arial"/>
        </w:rPr>
        <w:fldChar w:fldCharType="end"/>
      </w:r>
      <w:r w:rsidRPr="007966FB">
        <w:rPr>
          <w:rFonts w:ascii="Arial" w:eastAsia="Calibri" w:hAnsi="Arial" w:cs="Arial"/>
        </w:rPr>
        <w:t xml:space="preserve">). </w:t>
      </w:r>
    </w:p>
    <w:p w14:paraId="52385079" w14:textId="3822F490" w:rsidR="00E26FE0" w:rsidRPr="007966FB" w:rsidRDefault="00387835" w:rsidP="00C851C0">
      <w:pPr>
        <w:pStyle w:val="Listenabsatz"/>
        <w:numPr>
          <w:ilvl w:val="1"/>
          <w:numId w:val="16"/>
        </w:numPr>
        <w:spacing w:after="0"/>
        <w:ind w:right="-20"/>
        <w:rPr>
          <w:rFonts w:ascii="Arial" w:eastAsia="Calibri" w:hAnsi="Arial" w:cs="Arial"/>
        </w:rPr>
      </w:pPr>
      <w:bookmarkStart w:id="27" w:name="_Ref67990770"/>
      <w:r w:rsidRPr="007966FB">
        <w:rPr>
          <w:rFonts w:ascii="Arial" w:eastAsia="Calibri" w:hAnsi="Arial" w:cs="Arial"/>
        </w:rPr>
        <w:t>E</w:t>
      </w:r>
      <w:r w:rsidR="008C04F7" w:rsidRPr="007966FB">
        <w:rPr>
          <w:rFonts w:ascii="Arial" w:eastAsia="Calibri" w:hAnsi="Arial" w:cs="Arial"/>
        </w:rPr>
        <w:t xml:space="preserve">ach judging session takes 10 minutes. </w:t>
      </w:r>
      <w:r w:rsidR="00347D3B" w:rsidRPr="007966FB">
        <w:rPr>
          <w:rFonts w:ascii="Arial" w:eastAsia="Calibri" w:hAnsi="Arial" w:cs="Arial"/>
        </w:rPr>
        <w:t xml:space="preserve">Judges will form groups of 2-3 judges and visit teams </w:t>
      </w:r>
      <w:r w:rsidRPr="007966FB">
        <w:rPr>
          <w:rFonts w:ascii="Arial" w:eastAsia="Calibri" w:hAnsi="Arial" w:cs="Arial"/>
        </w:rPr>
        <w:t xml:space="preserve">at </w:t>
      </w:r>
      <w:r w:rsidR="00347D3B" w:rsidRPr="007966FB">
        <w:rPr>
          <w:rFonts w:ascii="Arial" w:eastAsia="Calibri" w:hAnsi="Arial" w:cs="Arial"/>
        </w:rPr>
        <w:t xml:space="preserve">their booth. </w:t>
      </w:r>
      <w:r w:rsidR="008C04F7" w:rsidRPr="007966FB">
        <w:rPr>
          <w:rFonts w:ascii="Arial" w:eastAsia="Calibri" w:hAnsi="Arial" w:cs="Arial"/>
        </w:rPr>
        <w:t xml:space="preserve">First, the team has 5 minutes to present the project idea and demonstrate the robotic solution live </w:t>
      </w:r>
      <w:r w:rsidRPr="007966FB">
        <w:rPr>
          <w:rFonts w:ascii="Arial" w:eastAsia="Calibri" w:hAnsi="Arial" w:cs="Arial"/>
        </w:rPr>
        <w:t xml:space="preserve">at </w:t>
      </w:r>
      <w:r w:rsidR="008C04F7" w:rsidRPr="007966FB">
        <w:rPr>
          <w:rFonts w:ascii="Arial" w:eastAsia="Calibri" w:hAnsi="Arial" w:cs="Arial"/>
        </w:rPr>
        <w:t xml:space="preserve">the project booth. Judges will </w:t>
      </w:r>
      <w:r w:rsidR="00F50F16" w:rsidRPr="007966FB">
        <w:rPr>
          <w:rFonts w:ascii="Arial" w:eastAsia="Calibri" w:hAnsi="Arial" w:cs="Arial"/>
        </w:rPr>
        <w:t>keep</w:t>
      </w:r>
      <w:r w:rsidR="008C04F7" w:rsidRPr="007966FB">
        <w:rPr>
          <w:rFonts w:ascii="Arial" w:eastAsia="Calibri" w:hAnsi="Arial" w:cs="Arial"/>
        </w:rPr>
        <w:t xml:space="preserve"> time and stop the team after 5min. Then, judges </w:t>
      </w:r>
      <w:r w:rsidR="00554080" w:rsidRPr="007966FB">
        <w:rPr>
          <w:rFonts w:ascii="Arial" w:eastAsia="Calibri" w:hAnsi="Arial" w:cs="Arial"/>
        </w:rPr>
        <w:t xml:space="preserve">will ask questions </w:t>
      </w:r>
      <w:r w:rsidRPr="007966FB">
        <w:rPr>
          <w:rFonts w:ascii="Arial" w:eastAsia="Calibri" w:hAnsi="Arial" w:cs="Arial"/>
        </w:rPr>
        <w:t xml:space="preserve">about </w:t>
      </w:r>
      <w:r w:rsidR="00554080" w:rsidRPr="007966FB">
        <w:rPr>
          <w:rFonts w:ascii="Arial" w:eastAsia="Calibri" w:hAnsi="Arial" w:cs="Arial"/>
        </w:rPr>
        <w:t>the project</w:t>
      </w:r>
      <w:r w:rsidRPr="007966FB">
        <w:rPr>
          <w:rFonts w:ascii="Arial" w:eastAsia="Calibri" w:hAnsi="Arial" w:cs="Arial"/>
        </w:rPr>
        <w:t xml:space="preserve"> and the robot solution</w:t>
      </w:r>
      <w:r w:rsidR="00554080" w:rsidRPr="007966FB">
        <w:rPr>
          <w:rFonts w:ascii="Arial" w:eastAsia="Calibri" w:hAnsi="Arial" w:cs="Arial"/>
        </w:rPr>
        <w:t>.</w:t>
      </w:r>
      <w:bookmarkEnd w:id="27"/>
      <w:r w:rsidR="00554080" w:rsidRPr="007966FB">
        <w:rPr>
          <w:rFonts w:ascii="Arial" w:eastAsia="Calibri" w:hAnsi="Arial" w:cs="Arial"/>
        </w:rPr>
        <w:t xml:space="preserve"> </w:t>
      </w:r>
    </w:p>
    <w:p w14:paraId="3D0284AA" w14:textId="3540E14A" w:rsidR="00554080" w:rsidRPr="007966FB" w:rsidRDefault="00554080" w:rsidP="00B278B5">
      <w:pPr>
        <w:pStyle w:val="Listenabsatz"/>
        <w:numPr>
          <w:ilvl w:val="1"/>
          <w:numId w:val="16"/>
        </w:numPr>
        <w:spacing w:after="0"/>
        <w:ind w:right="-20"/>
        <w:rPr>
          <w:rFonts w:ascii="Arial" w:eastAsia="Calibri" w:hAnsi="Arial" w:cs="Arial"/>
        </w:rPr>
      </w:pPr>
      <w:r w:rsidRPr="007966FB">
        <w:rPr>
          <w:rFonts w:ascii="Arial" w:eastAsia="Calibri" w:hAnsi="Arial" w:cs="Arial"/>
        </w:rPr>
        <w:t>In general, teams must maintain a presence within the team’s booth during competition hours in order to present to members of the general public but</w:t>
      </w:r>
      <w:r w:rsidR="00AD19D0" w:rsidRPr="007966FB">
        <w:rPr>
          <w:rFonts w:ascii="Arial" w:eastAsia="Calibri" w:hAnsi="Arial" w:cs="Arial"/>
        </w:rPr>
        <w:t>,</w:t>
      </w:r>
      <w:r w:rsidRPr="007966FB">
        <w:rPr>
          <w:rFonts w:ascii="Arial" w:eastAsia="Calibri" w:hAnsi="Arial" w:cs="Arial"/>
        </w:rPr>
        <w:t xml:space="preserve"> of course</w:t>
      </w:r>
      <w:r w:rsidR="00AD19D0" w:rsidRPr="007966FB">
        <w:rPr>
          <w:rFonts w:ascii="Arial" w:eastAsia="Calibri" w:hAnsi="Arial" w:cs="Arial"/>
        </w:rPr>
        <w:t>,</w:t>
      </w:r>
      <w:r w:rsidRPr="007966FB">
        <w:rPr>
          <w:rFonts w:ascii="Arial" w:eastAsia="Calibri" w:hAnsi="Arial" w:cs="Arial"/>
        </w:rPr>
        <w:t xml:space="preserve"> the team should take a look at other projects and ideas as well. </w:t>
      </w:r>
    </w:p>
    <w:p w14:paraId="63C1AD6E" w14:textId="6F9A16AA" w:rsidR="00C851C0" w:rsidRPr="007966FB" w:rsidRDefault="00554080" w:rsidP="00B278B5">
      <w:pPr>
        <w:pStyle w:val="Listenabsatz"/>
        <w:numPr>
          <w:ilvl w:val="1"/>
          <w:numId w:val="16"/>
        </w:numPr>
        <w:spacing w:after="0"/>
        <w:ind w:right="-20"/>
        <w:rPr>
          <w:rFonts w:ascii="Arial" w:eastAsia="Calibri" w:hAnsi="Arial" w:cs="Arial"/>
        </w:rPr>
      </w:pPr>
      <w:r w:rsidRPr="007966FB">
        <w:rPr>
          <w:rFonts w:ascii="Arial" w:eastAsia="Calibri" w:hAnsi="Arial" w:cs="Arial"/>
        </w:rPr>
        <w:t>A team should inform themselves o</w:t>
      </w:r>
      <w:r w:rsidR="00AD19D0" w:rsidRPr="007966FB">
        <w:rPr>
          <w:rFonts w:ascii="Arial" w:eastAsia="Calibri" w:hAnsi="Arial" w:cs="Arial"/>
        </w:rPr>
        <w:t>f</w:t>
      </w:r>
      <w:r w:rsidRPr="007966FB">
        <w:rPr>
          <w:rFonts w:ascii="Arial" w:eastAsia="Calibri" w:hAnsi="Arial" w:cs="Arial"/>
        </w:rPr>
        <w:t xml:space="preserve"> the schedule of the competition day and </w:t>
      </w:r>
      <w:r w:rsidR="00387835" w:rsidRPr="007966FB">
        <w:rPr>
          <w:rFonts w:ascii="Arial" w:eastAsia="Calibri" w:hAnsi="Arial" w:cs="Arial"/>
        </w:rPr>
        <w:t xml:space="preserve">should </w:t>
      </w:r>
      <w:r w:rsidRPr="007966FB">
        <w:rPr>
          <w:rFonts w:ascii="Arial" w:eastAsia="Calibri" w:hAnsi="Arial" w:cs="Arial"/>
        </w:rPr>
        <w:t xml:space="preserve">be </w:t>
      </w:r>
      <w:r w:rsidR="00387835" w:rsidRPr="007966FB">
        <w:rPr>
          <w:rFonts w:ascii="Arial" w:eastAsia="Calibri" w:hAnsi="Arial" w:cs="Arial"/>
        </w:rPr>
        <w:t xml:space="preserve">present </w:t>
      </w:r>
      <w:r w:rsidRPr="007966FB">
        <w:rPr>
          <w:rFonts w:ascii="Arial" w:eastAsia="Calibri" w:hAnsi="Arial" w:cs="Arial"/>
        </w:rPr>
        <w:t>at the</w:t>
      </w:r>
      <w:r w:rsidR="00387835" w:rsidRPr="007966FB">
        <w:rPr>
          <w:rFonts w:ascii="Arial" w:eastAsia="Calibri" w:hAnsi="Arial" w:cs="Arial"/>
        </w:rPr>
        <w:t>ir</w:t>
      </w:r>
      <w:r w:rsidRPr="007966FB">
        <w:rPr>
          <w:rFonts w:ascii="Arial" w:eastAsia="Calibri" w:hAnsi="Arial" w:cs="Arial"/>
        </w:rPr>
        <w:t xml:space="preserve"> booth in time </w:t>
      </w:r>
      <w:r w:rsidR="00AD19D0" w:rsidRPr="007966FB">
        <w:rPr>
          <w:rFonts w:ascii="Arial" w:eastAsia="Calibri" w:hAnsi="Arial" w:cs="Arial"/>
        </w:rPr>
        <w:t xml:space="preserve">for </w:t>
      </w:r>
      <w:r w:rsidRPr="007966FB">
        <w:rPr>
          <w:rFonts w:ascii="Arial" w:eastAsia="Calibri" w:hAnsi="Arial" w:cs="Arial"/>
        </w:rPr>
        <w:t xml:space="preserve">a judging session. The team </w:t>
      </w:r>
      <w:r w:rsidR="00AD19D0" w:rsidRPr="007966FB">
        <w:rPr>
          <w:rFonts w:ascii="Arial" w:eastAsia="Calibri" w:hAnsi="Arial" w:cs="Arial"/>
        </w:rPr>
        <w:t xml:space="preserve">must </w:t>
      </w:r>
      <w:r w:rsidR="00387835" w:rsidRPr="007966FB">
        <w:rPr>
          <w:rFonts w:ascii="Arial" w:eastAsia="Calibri" w:hAnsi="Arial" w:cs="Arial"/>
        </w:rPr>
        <w:t>make sure that</w:t>
      </w:r>
      <w:r w:rsidRPr="007966FB">
        <w:rPr>
          <w:rFonts w:ascii="Arial" w:eastAsia="Calibri" w:hAnsi="Arial" w:cs="Arial"/>
        </w:rPr>
        <w:t xml:space="preserve"> the booth is </w:t>
      </w:r>
      <w:r w:rsidR="00F50F16" w:rsidRPr="007966FB">
        <w:rPr>
          <w:rFonts w:ascii="Arial" w:eastAsia="Calibri" w:hAnsi="Arial" w:cs="Arial"/>
        </w:rPr>
        <w:t>ready,</w:t>
      </w:r>
      <w:r w:rsidRPr="007966FB">
        <w:rPr>
          <w:rFonts w:ascii="Arial" w:eastAsia="Calibri" w:hAnsi="Arial" w:cs="Arial"/>
        </w:rPr>
        <w:t xml:space="preserve"> and the robotic solution</w:t>
      </w:r>
      <w:r w:rsidR="00387835" w:rsidRPr="007966FB">
        <w:rPr>
          <w:rFonts w:ascii="Arial" w:eastAsia="Calibri" w:hAnsi="Arial" w:cs="Arial"/>
        </w:rPr>
        <w:t xml:space="preserve"> is</w:t>
      </w:r>
      <w:r w:rsidRPr="007966FB">
        <w:rPr>
          <w:rFonts w:ascii="Arial" w:eastAsia="Calibri" w:hAnsi="Arial" w:cs="Arial"/>
        </w:rPr>
        <w:t xml:space="preserve"> </w:t>
      </w:r>
      <w:r w:rsidR="00F50F16" w:rsidRPr="007966FB">
        <w:rPr>
          <w:rFonts w:ascii="Arial" w:eastAsia="Calibri" w:hAnsi="Arial" w:cs="Arial"/>
        </w:rPr>
        <w:t xml:space="preserve">on stand-by </w:t>
      </w:r>
      <w:r w:rsidR="00387835" w:rsidRPr="007966FB">
        <w:rPr>
          <w:rFonts w:ascii="Arial" w:eastAsia="Calibri" w:hAnsi="Arial" w:cs="Arial"/>
        </w:rPr>
        <w:t>for a live presentation before</w:t>
      </w:r>
      <w:r w:rsidRPr="007966FB">
        <w:rPr>
          <w:rFonts w:ascii="Arial" w:eastAsia="Calibri" w:hAnsi="Arial" w:cs="Arial"/>
        </w:rPr>
        <w:t xml:space="preserve"> the judges arrive. </w:t>
      </w:r>
    </w:p>
    <w:p w14:paraId="03FA943B" w14:textId="77777777" w:rsidR="00CC43D5" w:rsidRDefault="00CC43D5">
      <w:pPr>
        <w:rPr>
          <w:rFonts w:ascii="Arial" w:eastAsia="Calibri" w:hAnsi="Arial" w:cs="Arial"/>
        </w:rPr>
      </w:pPr>
      <w:r>
        <w:rPr>
          <w:rFonts w:ascii="Arial" w:eastAsia="Calibri" w:hAnsi="Arial" w:cs="Arial"/>
        </w:rPr>
        <w:lastRenderedPageBreak/>
        <w:br w:type="page"/>
      </w:r>
    </w:p>
    <w:p w14:paraId="6AFFF533" w14:textId="18049CA8" w:rsidR="00554080" w:rsidRPr="007966FB" w:rsidRDefault="00554080" w:rsidP="00B278B5">
      <w:pPr>
        <w:pStyle w:val="Listenabsatz"/>
        <w:numPr>
          <w:ilvl w:val="1"/>
          <w:numId w:val="16"/>
        </w:numPr>
        <w:spacing w:after="0"/>
        <w:ind w:right="-20"/>
        <w:rPr>
          <w:rFonts w:ascii="Arial" w:eastAsia="Calibri" w:hAnsi="Arial" w:cs="Arial"/>
        </w:rPr>
      </w:pPr>
      <w:r w:rsidRPr="007966FB">
        <w:rPr>
          <w:rFonts w:ascii="Arial" w:eastAsia="Calibri" w:hAnsi="Arial" w:cs="Arial"/>
        </w:rPr>
        <w:lastRenderedPageBreak/>
        <w:t xml:space="preserve">If a robotic solution does not </w:t>
      </w:r>
      <w:r w:rsidR="00387835" w:rsidRPr="007966FB">
        <w:rPr>
          <w:rFonts w:ascii="Arial" w:eastAsia="Calibri" w:hAnsi="Arial" w:cs="Arial"/>
        </w:rPr>
        <w:t xml:space="preserve">function </w:t>
      </w:r>
      <w:r w:rsidRPr="007966FB">
        <w:rPr>
          <w:rFonts w:ascii="Arial" w:eastAsia="Calibri" w:hAnsi="Arial" w:cs="Arial"/>
        </w:rPr>
        <w:t>during a judging session the</w:t>
      </w:r>
      <w:r w:rsidR="00931C7D" w:rsidRPr="007966FB">
        <w:rPr>
          <w:rFonts w:ascii="Arial" w:eastAsia="Calibri" w:hAnsi="Arial" w:cs="Arial"/>
        </w:rPr>
        <w:t xml:space="preserve"> judges will see if they can come back at a later time and/or the </w:t>
      </w:r>
      <w:r w:rsidRPr="007966FB">
        <w:rPr>
          <w:rFonts w:ascii="Arial" w:eastAsia="Calibri" w:hAnsi="Arial" w:cs="Arial"/>
        </w:rPr>
        <w:t>team</w:t>
      </w:r>
      <w:r w:rsidR="00931C7D" w:rsidRPr="007966FB">
        <w:rPr>
          <w:rFonts w:ascii="Arial" w:eastAsia="Calibri" w:hAnsi="Arial" w:cs="Arial"/>
        </w:rPr>
        <w:t xml:space="preserve"> </w:t>
      </w:r>
      <w:r w:rsidRPr="007966FB">
        <w:rPr>
          <w:rFonts w:ascii="Arial" w:eastAsia="Calibri" w:hAnsi="Arial" w:cs="Arial"/>
        </w:rPr>
        <w:t xml:space="preserve">can demonstrate the solution in the next judging session. </w:t>
      </w:r>
    </w:p>
    <w:p w14:paraId="48ACC7D0" w14:textId="35F3C48A" w:rsidR="00554080" w:rsidRPr="007966FB" w:rsidRDefault="00554080" w:rsidP="00E7097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For the WRO International Final, the language for the presentation is English. </w:t>
      </w:r>
      <w:r w:rsidR="0090193A" w:rsidRPr="007966FB">
        <w:rPr>
          <w:rFonts w:ascii="Arial" w:eastAsia="Calibri" w:hAnsi="Arial" w:cs="Arial"/>
        </w:rPr>
        <w:t xml:space="preserve">If a translation is necessary, this should be done by someone without a direct connection to the team (e.g. a National Organizer). </w:t>
      </w:r>
      <w:r w:rsidR="00993559" w:rsidRPr="007966FB">
        <w:rPr>
          <w:rFonts w:ascii="Arial" w:eastAsia="Calibri" w:hAnsi="Arial" w:cs="Arial"/>
        </w:rPr>
        <w:t>Use of translation applications is allowed to translate incidental words/phrases</w:t>
      </w:r>
      <w:r w:rsidR="008366FF" w:rsidRPr="007966FB">
        <w:rPr>
          <w:rFonts w:ascii="Arial" w:eastAsia="Calibri" w:hAnsi="Arial" w:cs="Arial"/>
        </w:rPr>
        <w:t xml:space="preserve">. </w:t>
      </w:r>
      <w:r w:rsidR="00993559" w:rsidRPr="007966FB">
        <w:rPr>
          <w:rFonts w:ascii="Arial" w:eastAsia="Calibri" w:hAnsi="Arial" w:cs="Arial"/>
        </w:rPr>
        <w:t xml:space="preserve"> </w:t>
      </w:r>
      <w:r w:rsidRPr="007966FB">
        <w:rPr>
          <w:rFonts w:ascii="Arial" w:eastAsia="Calibri" w:hAnsi="Arial" w:cs="Arial"/>
        </w:rPr>
        <w:t xml:space="preserve">For competitions in countries, National Organizers can decide on the language. </w:t>
      </w:r>
    </w:p>
    <w:p w14:paraId="6BF0E693" w14:textId="4DCFD36D" w:rsidR="008C04F7" w:rsidRPr="00F26DAB" w:rsidRDefault="008C04F7" w:rsidP="00E70970">
      <w:pPr>
        <w:pStyle w:val="Listenabsatz"/>
        <w:numPr>
          <w:ilvl w:val="1"/>
          <w:numId w:val="16"/>
        </w:numPr>
        <w:spacing w:after="0"/>
        <w:ind w:right="-20"/>
        <w:rPr>
          <w:rFonts w:ascii="Arial" w:eastAsia="Calibri" w:hAnsi="Arial" w:cs="Arial"/>
        </w:rPr>
      </w:pPr>
      <w:r w:rsidRPr="00F26DAB">
        <w:rPr>
          <w:rFonts w:ascii="Arial" w:eastAsia="Calibri" w:hAnsi="Arial" w:cs="Arial"/>
        </w:rPr>
        <w:t xml:space="preserve">The judging at the </w:t>
      </w:r>
      <w:r w:rsidR="00830D3A" w:rsidRPr="00F26DAB">
        <w:rPr>
          <w:rFonts w:ascii="Arial" w:eastAsia="Calibri" w:hAnsi="Arial" w:cs="Arial"/>
        </w:rPr>
        <w:t xml:space="preserve">WRO </w:t>
      </w:r>
      <w:r w:rsidRPr="00F26DAB">
        <w:rPr>
          <w:rFonts w:ascii="Arial" w:eastAsia="Calibri" w:hAnsi="Arial" w:cs="Arial"/>
        </w:rPr>
        <w:t xml:space="preserve">International Final will be executed in the different age groups with the </w:t>
      </w:r>
      <w:r w:rsidR="00AD19D0" w:rsidRPr="00F26DAB">
        <w:rPr>
          <w:rFonts w:ascii="Arial" w:eastAsia="Calibri" w:hAnsi="Arial" w:cs="Arial"/>
        </w:rPr>
        <w:t>appropriate scoring sheet for each</w:t>
      </w:r>
      <w:r w:rsidRPr="00F26DAB">
        <w:rPr>
          <w:rFonts w:ascii="Arial" w:eastAsia="Calibri" w:hAnsi="Arial" w:cs="Arial"/>
        </w:rPr>
        <w:t xml:space="preserve"> age group. This will result in </w:t>
      </w:r>
      <w:r w:rsidR="00AD19D0" w:rsidRPr="00F26DAB">
        <w:rPr>
          <w:rFonts w:ascii="Arial" w:eastAsia="Calibri" w:hAnsi="Arial" w:cs="Arial"/>
        </w:rPr>
        <w:t xml:space="preserve">there being </w:t>
      </w:r>
      <w:r w:rsidRPr="00F26DAB">
        <w:rPr>
          <w:rFonts w:ascii="Arial" w:eastAsia="Calibri" w:hAnsi="Arial" w:cs="Arial"/>
        </w:rPr>
        <w:t xml:space="preserve">winning teams </w:t>
      </w:r>
      <w:r w:rsidR="00AD19D0" w:rsidRPr="00F26DAB">
        <w:rPr>
          <w:rFonts w:ascii="Arial" w:eastAsia="Calibri" w:hAnsi="Arial" w:cs="Arial"/>
        </w:rPr>
        <w:t xml:space="preserve">for each </w:t>
      </w:r>
      <w:r w:rsidRPr="00F26DAB">
        <w:rPr>
          <w:rFonts w:ascii="Arial" w:eastAsia="Calibri" w:hAnsi="Arial" w:cs="Arial"/>
        </w:rPr>
        <w:t xml:space="preserve">age group. At </w:t>
      </w:r>
      <w:r w:rsidRPr="00C125F4">
        <w:rPr>
          <w:rFonts w:ascii="Arial" w:eastAsia="Calibri" w:hAnsi="Arial" w:cs="Arial"/>
          <w:highlight w:val="magenta"/>
        </w:rPr>
        <w:t xml:space="preserve">WRO </w:t>
      </w:r>
      <w:r w:rsidR="000C71CB" w:rsidRPr="00C125F4">
        <w:rPr>
          <w:rFonts w:ascii="Arial" w:eastAsia="Calibri" w:hAnsi="Arial" w:cs="Arial"/>
          <w:highlight w:val="magenta"/>
        </w:rPr>
        <w:t>Open Championships</w:t>
      </w:r>
      <w:r w:rsidRPr="00F26DAB">
        <w:rPr>
          <w:rFonts w:ascii="Arial" w:eastAsia="Calibri" w:hAnsi="Arial" w:cs="Arial"/>
        </w:rPr>
        <w:t xml:space="preserve"> all teams </w:t>
      </w:r>
      <w:r w:rsidR="00993559" w:rsidRPr="00F26DAB">
        <w:rPr>
          <w:rFonts w:ascii="Arial" w:eastAsia="Calibri" w:hAnsi="Arial" w:cs="Arial"/>
        </w:rPr>
        <w:t>can be</w:t>
      </w:r>
      <w:r w:rsidRPr="00F26DAB">
        <w:rPr>
          <w:rFonts w:ascii="Arial" w:eastAsia="Calibri" w:hAnsi="Arial" w:cs="Arial"/>
        </w:rPr>
        <w:t xml:space="preserve"> judged together </w:t>
      </w:r>
      <w:r w:rsidR="00AD19D0" w:rsidRPr="00F26DAB">
        <w:rPr>
          <w:rFonts w:ascii="Arial" w:eastAsia="Calibri" w:hAnsi="Arial" w:cs="Arial"/>
        </w:rPr>
        <w:t>as</w:t>
      </w:r>
      <w:r w:rsidR="00993559" w:rsidRPr="00F26DAB">
        <w:rPr>
          <w:rFonts w:ascii="Arial" w:eastAsia="Calibri" w:hAnsi="Arial" w:cs="Arial"/>
        </w:rPr>
        <w:t xml:space="preserve"> one group </w:t>
      </w:r>
      <w:r w:rsidRPr="00F26DAB">
        <w:rPr>
          <w:rFonts w:ascii="Arial" w:eastAsia="Calibri" w:hAnsi="Arial" w:cs="Arial"/>
        </w:rPr>
        <w:t>if not enough teams are available to judge in the different age groups. National Organizers can decide the same</w:t>
      </w:r>
      <w:r w:rsidR="00AD19D0" w:rsidRPr="00F26DAB">
        <w:rPr>
          <w:rFonts w:ascii="Arial" w:eastAsia="Calibri" w:hAnsi="Arial" w:cs="Arial"/>
        </w:rPr>
        <w:t xml:space="preserve"> for national competitions</w:t>
      </w:r>
      <w:r w:rsidRPr="00F26DAB">
        <w:rPr>
          <w:rFonts w:ascii="Arial" w:eastAsia="Calibri" w:hAnsi="Arial" w:cs="Arial"/>
        </w:rPr>
        <w:t>.</w:t>
      </w:r>
      <w:r w:rsidR="00830D3A" w:rsidRPr="00F26DAB">
        <w:rPr>
          <w:rFonts w:ascii="Arial" w:eastAsia="Calibri" w:hAnsi="Arial" w:cs="Arial"/>
        </w:rPr>
        <w:t xml:space="preserve"> The scoring forms are deliberately made in such a way that all teams can be scored together</w:t>
      </w:r>
      <w:r w:rsidR="00E16985" w:rsidRPr="00F26DAB">
        <w:rPr>
          <w:rFonts w:ascii="Arial" w:eastAsia="Calibri" w:hAnsi="Arial" w:cs="Arial"/>
        </w:rPr>
        <w:t xml:space="preserve"> in one group</w:t>
      </w:r>
      <w:r w:rsidR="00830D3A" w:rsidRPr="00F26DAB">
        <w:rPr>
          <w:rFonts w:ascii="Arial" w:eastAsia="Calibri" w:hAnsi="Arial" w:cs="Arial"/>
        </w:rPr>
        <w:t>, independent of the age groups.</w:t>
      </w:r>
    </w:p>
    <w:p w14:paraId="1F39BEB3" w14:textId="01B83180" w:rsidR="00554080" w:rsidRPr="007966FB" w:rsidRDefault="00554080" w:rsidP="00E70970">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Judges will prepare themselves for the competition by reviewing the report and video. In addition, at least one judging meeting will take place in the morning </w:t>
      </w:r>
      <w:r w:rsidR="00AD19D0" w:rsidRPr="007966FB">
        <w:rPr>
          <w:rFonts w:ascii="Arial" w:eastAsia="Calibri" w:hAnsi="Arial" w:cs="Arial"/>
        </w:rPr>
        <w:t xml:space="preserve">of, or </w:t>
      </w:r>
      <w:r w:rsidR="008D56F2" w:rsidRPr="007966FB">
        <w:rPr>
          <w:rFonts w:ascii="Arial" w:eastAsia="Calibri" w:hAnsi="Arial" w:cs="Arial"/>
        </w:rPr>
        <w:t>the days</w:t>
      </w:r>
      <w:r w:rsidRPr="007966FB">
        <w:rPr>
          <w:rFonts w:ascii="Arial" w:eastAsia="Calibri" w:hAnsi="Arial" w:cs="Arial"/>
        </w:rPr>
        <w:t xml:space="preserve"> before the competition. Here, the judges </w:t>
      </w:r>
      <w:r w:rsidR="00AD19D0" w:rsidRPr="007966FB">
        <w:rPr>
          <w:rFonts w:ascii="Arial" w:eastAsia="Calibri" w:hAnsi="Arial" w:cs="Arial"/>
        </w:rPr>
        <w:t xml:space="preserve">will </w:t>
      </w:r>
      <w:r w:rsidRPr="007966FB">
        <w:rPr>
          <w:rFonts w:ascii="Arial" w:eastAsia="Calibri" w:hAnsi="Arial" w:cs="Arial"/>
        </w:rPr>
        <w:t xml:space="preserve">discuss the judging process and will align on a joint understanding of the scoring sheets. </w:t>
      </w:r>
    </w:p>
    <w:p w14:paraId="65E2BA8B" w14:textId="61CE662D" w:rsidR="0078472E" w:rsidRPr="007966FB" w:rsidRDefault="00554080" w:rsidP="0078472E">
      <w:pPr>
        <w:pStyle w:val="Listenabsatz"/>
        <w:numPr>
          <w:ilvl w:val="1"/>
          <w:numId w:val="16"/>
        </w:numPr>
        <w:spacing w:after="0"/>
        <w:ind w:right="-20"/>
        <w:rPr>
          <w:rFonts w:ascii="Arial" w:eastAsia="Calibri" w:hAnsi="Arial" w:cs="Arial"/>
        </w:rPr>
      </w:pPr>
      <w:r w:rsidRPr="007966FB">
        <w:rPr>
          <w:rFonts w:ascii="Arial" w:eastAsia="Calibri" w:hAnsi="Arial" w:cs="Arial"/>
        </w:rPr>
        <w:t>Judges should not judge teams from the</w:t>
      </w:r>
      <w:r w:rsidR="00AB7E9B" w:rsidRPr="007966FB">
        <w:rPr>
          <w:rFonts w:ascii="Arial" w:eastAsia="Calibri" w:hAnsi="Arial" w:cs="Arial"/>
        </w:rPr>
        <w:t>ir</w:t>
      </w:r>
      <w:r w:rsidRPr="007966FB">
        <w:rPr>
          <w:rFonts w:ascii="Arial" w:eastAsia="Calibri" w:hAnsi="Arial" w:cs="Arial"/>
        </w:rPr>
        <w:t xml:space="preserve"> own school / institution or country. If not enough judges are available, other judges from the judging group will ask the questions to the team during the judging session. </w:t>
      </w:r>
    </w:p>
    <w:p w14:paraId="7B566576" w14:textId="0335D5AB" w:rsidR="00347D3B" w:rsidRDefault="00347D3B" w:rsidP="0078472E">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Judges will always view the performance of the team during the judging session and </w:t>
      </w:r>
      <w:r w:rsidR="00E16985">
        <w:rPr>
          <w:rFonts w:ascii="Arial" w:eastAsia="Calibri" w:hAnsi="Arial" w:cs="Arial"/>
        </w:rPr>
        <w:t xml:space="preserve">during the </w:t>
      </w:r>
      <w:r w:rsidRPr="007966FB">
        <w:rPr>
          <w:rFonts w:ascii="Arial" w:eastAsia="Calibri" w:hAnsi="Arial" w:cs="Arial"/>
        </w:rPr>
        <w:t xml:space="preserve">full </w:t>
      </w:r>
      <w:r w:rsidR="00E16985">
        <w:rPr>
          <w:rFonts w:ascii="Arial" w:eastAsia="Calibri" w:hAnsi="Arial" w:cs="Arial"/>
        </w:rPr>
        <w:t>event.</w:t>
      </w:r>
      <w:r w:rsidRPr="007966FB">
        <w:rPr>
          <w:rFonts w:ascii="Arial" w:eastAsia="Calibri" w:hAnsi="Arial" w:cs="Arial"/>
        </w:rPr>
        <w:t xml:space="preserve"> Judges can deduct points on situations outside of a judging session as well, e.g. if the judges see that the coach is doing the work of a team. </w:t>
      </w:r>
    </w:p>
    <w:p w14:paraId="4352A935" w14:textId="5A4E46DD" w:rsidR="00265CCE" w:rsidRDefault="00265CCE" w:rsidP="00265CCE">
      <w:pPr>
        <w:pStyle w:val="Listenabsatz"/>
        <w:numPr>
          <w:ilvl w:val="1"/>
          <w:numId w:val="16"/>
        </w:numPr>
        <w:rPr>
          <w:rFonts w:ascii="Arial" w:eastAsia="Calibri" w:hAnsi="Arial" w:cs="Arial"/>
        </w:rPr>
      </w:pPr>
      <w:r w:rsidRPr="00265CCE">
        <w:rPr>
          <w:rFonts w:ascii="Arial" w:eastAsia="Calibri" w:hAnsi="Arial" w:cs="Arial"/>
        </w:rPr>
        <w:t xml:space="preserve">It is </w:t>
      </w:r>
      <w:r w:rsidR="00A92D47" w:rsidRPr="00265CCE">
        <w:rPr>
          <w:rFonts w:ascii="Arial" w:eastAsia="Calibri" w:hAnsi="Arial" w:cs="Arial"/>
        </w:rPr>
        <w:t>suggested</w:t>
      </w:r>
      <w:r w:rsidRPr="00265CCE">
        <w:rPr>
          <w:rFonts w:ascii="Arial" w:eastAsia="Calibri" w:hAnsi="Arial" w:cs="Arial"/>
        </w:rPr>
        <w:t xml:space="preserve"> that every participant receives a participation, bronze, silver and gold certificate based on the</w:t>
      </w:r>
      <w:r>
        <w:rPr>
          <w:rFonts w:ascii="Arial" w:eastAsia="Calibri" w:hAnsi="Arial" w:cs="Arial"/>
        </w:rPr>
        <w:t xml:space="preserve">ir </w:t>
      </w:r>
      <w:r w:rsidRPr="00265CCE">
        <w:rPr>
          <w:rFonts w:ascii="Arial" w:eastAsia="Calibri" w:hAnsi="Arial" w:cs="Arial"/>
        </w:rPr>
        <w:t>performance based on the following table</w:t>
      </w:r>
      <w:r w:rsidR="00A92D47">
        <w:rPr>
          <w:rFonts w:ascii="Arial" w:eastAsia="Calibri" w:hAnsi="Arial" w:cs="Arial"/>
        </w:rPr>
        <w:t>. One example can be seen in the following table. For the International Final, the table will be communicate</w:t>
      </w:r>
      <w:r w:rsidR="004F1DC7">
        <w:rPr>
          <w:rFonts w:ascii="Arial" w:eastAsia="Calibri" w:hAnsi="Arial" w:cs="Arial"/>
        </w:rPr>
        <w:t>d</w:t>
      </w:r>
      <w:r w:rsidR="00A92D47">
        <w:rPr>
          <w:rFonts w:ascii="Arial" w:eastAsia="Calibri" w:hAnsi="Arial" w:cs="Arial"/>
        </w:rPr>
        <w:t xml:space="preserve"> to the teams before the event.</w:t>
      </w:r>
    </w:p>
    <w:tbl>
      <w:tblPr>
        <w:tblStyle w:val="Tabellenraster"/>
        <w:tblW w:w="0" w:type="auto"/>
        <w:tblCellMar>
          <w:top w:w="57" w:type="dxa"/>
          <w:bottom w:w="57" w:type="dxa"/>
        </w:tblCellMar>
        <w:tblLook w:val="04A0" w:firstRow="1" w:lastRow="0" w:firstColumn="1" w:lastColumn="0" w:noHBand="0" w:noVBand="1"/>
      </w:tblPr>
      <w:tblGrid>
        <w:gridCol w:w="5857"/>
        <w:gridCol w:w="3437"/>
      </w:tblGrid>
      <w:tr w:rsidR="00265CCE" w:rsidRPr="002A7779" w14:paraId="1633CBFE" w14:textId="77777777" w:rsidTr="008549A6">
        <w:tc>
          <w:tcPr>
            <w:tcW w:w="6091" w:type="dxa"/>
          </w:tcPr>
          <w:p w14:paraId="5BB314A1" w14:textId="592C86A1" w:rsidR="00265CCE" w:rsidRPr="002A7779" w:rsidRDefault="00265CCE" w:rsidP="008549A6">
            <w:pPr>
              <w:ind w:right="-20"/>
              <w:rPr>
                <w:rFonts w:ascii="Arial" w:eastAsia="Calibri" w:hAnsi="Arial" w:cs="Arial"/>
                <w:b/>
              </w:rPr>
            </w:pPr>
            <w:r w:rsidRPr="002A7779">
              <w:rPr>
                <w:rFonts w:ascii="Arial" w:eastAsia="Calibri" w:hAnsi="Arial" w:cs="Arial"/>
                <w:b/>
              </w:rPr>
              <w:t xml:space="preserve">% of </w:t>
            </w:r>
            <w:r>
              <w:rPr>
                <w:rFonts w:ascii="Arial" w:eastAsia="Calibri" w:hAnsi="Arial" w:cs="Arial"/>
                <w:b/>
              </w:rPr>
              <w:t>maximum points in age group</w:t>
            </w:r>
          </w:p>
        </w:tc>
        <w:tc>
          <w:tcPr>
            <w:tcW w:w="3539" w:type="dxa"/>
          </w:tcPr>
          <w:p w14:paraId="002B3F9B" w14:textId="77777777" w:rsidR="00265CCE" w:rsidRPr="002A7779" w:rsidRDefault="00265CCE" w:rsidP="008549A6">
            <w:pPr>
              <w:ind w:right="-20"/>
              <w:rPr>
                <w:rFonts w:ascii="Arial" w:eastAsia="Calibri" w:hAnsi="Arial" w:cs="Arial"/>
                <w:b/>
              </w:rPr>
            </w:pPr>
            <w:r w:rsidRPr="002A7779">
              <w:rPr>
                <w:rFonts w:ascii="Arial" w:eastAsia="Calibri" w:hAnsi="Arial" w:cs="Arial"/>
                <w:b/>
              </w:rPr>
              <w:t>Certificate</w:t>
            </w:r>
          </w:p>
        </w:tc>
      </w:tr>
      <w:tr w:rsidR="00265CCE" w:rsidRPr="002A7779" w14:paraId="710B79C4" w14:textId="77777777" w:rsidTr="008549A6">
        <w:tc>
          <w:tcPr>
            <w:tcW w:w="6091" w:type="dxa"/>
          </w:tcPr>
          <w:p w14:paraId="5C2588F8" w14:textId="77777777" w:rsidR="00265CCE" w:rsidRPr="002A7779" w:rsidRDefault="00265CCE" w:rsidP="008549A6">
            <w:pPr>
              <w:ind w:right="-20"/>
              <w:rPr>
                <w:rFonts w:ascii="Arial" w:eastAsia="Calibri" w:hAnsi="Arial" w:cs="Arial"/>
              </w:rPr>
            </w:pPr>
            <w:r w:rsidRPr="002A7779">
              <w:rPr>
                <w:rFonts w:ascii="Arial" w:eastAsia="Calibri" w:hAnsi="Arial" w:cs="Arial"/>
              </w:rPr>
              <w:t>&lt; 25%</w:t>
            </w:r>
          </w:p>
        </w:tc>
        <w:tc>
          <w:tcPr>
            <w:tcW w:w="3539" w:type="dxa"/>
          </w:tcPr>
          <w:p w14:paraId="2704750F" w14:textId="77777777" w:rsidR="00265CCE" w:rsidRPr="002A7779" w:rsidRDefault="00265CCE" w:rsidP="008549A6">
            <w:pPr>
              <w:ind w:right="-20"/>
              <w:rPr>
                <w:rFonts w:ascii="Arial" w:eastAsia="Calibri" w:hAnsi="Arial" w:cs="Arial"/>
              </w:rPr>
            </w:pPr>
            <w:r w:rsidRPr="002A7779">
              <w:rPr>
                <w:rFonts w:ascii="Arial" w:eastAsia="Calibri" w:hAnsi="Arial" w:cs="Arial"/>
              </w:rPr>
              <w:t>Participation</w:t>
            </w:r>
          </w:p>
        </w:tc>
      </w:tr>
      <w:tr w:rsidR="00265CCE" w:rsidRPr="002A7779" w14:paraId="278F170C" w14:textId="77777777" w:rsidTr="008549A6">
        <w:tc>
          <w:tcPr>
            <w:tcW w:w="6091" w:type="dxa"/>
          </w:tcPr>
          <w:p w14:paraId="604B52AE" w14:textId="77777777" w:rsidR="00265CCE" w:rsidRPr="002A7779" w:rsidRDefault="00265CCE" w:rsidP="008549A6">
            <w:pPr>
              <w:ind w:right="-20"/>
              <w:rPr>
                <w:rFonts w:ascii="Arial" w:eastAsia="Calibri" w:hAnsi="Arial" w:cs="Arial"/>
              </w:rPr>
            </w:pPr>
            <w:r w:rsidRPr="002A7779">
              <w:rPr>
                <w:rFonts w:ascii="Arial" w:eastAsia="Calibri" w:hAnsi="Arial" w:cs="Arial"/>
              </w:rPr>
              <w:t>25-50%</w:t>
            </w:r>
          </w:p>
        </w:tc>
        <w:tc>
          <w:tcPr>
            <w:tcW w:w="3539" w:type="dxa"/>
          </w:tcPr>
          <w:p w14:paraId="44AFCE6D" w14:textId="77777777" w:rsidR="00265CCE" w:rsidRPr="002A7779" w:rsidRDefault="00265CCE" w:rsidP="008549A6">
            <w:pPr>
              <w:ind w:right="-20"/>
              <w:rPr>
                <w:rFonts w:ascii="Arial" w:eastAsia="Calibri" w:hAnsi="Arial" w:cs="Arial"/>
              </w:rPr>
            </w:pPr>
            <w:r w:rsidRPr="002A7779">
              <w:rPr>
                <w:rFonts w:ascii="Arial" w:eastAsia="Calibri" w:hAnsi="Arial" w:cs="Arial"/>
              </w:rPr>
              <w:t>Bronze</w:t>
            </w:r>
          </w:p>
        </w:tc>
      </w:tr>
      <w:tr w:rsidR="00265CCE" w:rsidRPr="002A7779" w14:paraId="1A957671" w14:textId="77777777" w:rsidTr="008549A6">
        <w:tc>
          <w:tcPr>
            <w:tcW w:w="6091" w:type="dxa"/>
          </w:tcPr>
          <w:p w14:paraId="3773ECF8" w14:textId="77777777" w:rsidR="00265CCE" w:rsidRPr="002A7779" w:rsidRDefault="00265CCE" w:rsidP="008549A6">
            <w:pPr>
              <w:ind w:right="-20"/>
              <w:rPr>
                <w:rFonts w:ascii="Arial" w:eastAsia="Calibri" w:hAnsi="Arial" w:cs="Arial"/>
              </w:rPr>
            </w:pPr>
            <w:r w:rsidRPr="002A7779">
              <w:rPr>
                <w:rFonts w:ascii="Arial" w:eastAsia="Calibri" w:hAnsi="Arial" w:cs="Arial"/>
              </w:rPr>
              <w:t>50-75%</w:t>
            </w:r>
          </w:p>
        </w:tc>
        <w:tc>
          <w:tcPr>
            <w:tcW w:w="3539" w:type="dxa"/>
          </w:tcPr>
          <w:p w14:paraId="7556B61D" w14:textId="77777777" w:rsidR="00265CCE" w:rsidRPr="002A7779" w:rsidRDefault="00265CCE" w:rsidP="008549A6">
            <w:pPr>
              <w:ind w:right="-20"/>
              <w:rPr>
                <w:rFonts w:ascii="Arial" w:eastAsia="Calibri" w:hAnsi="Arial" w:cs="Arial"/>
              </w:rPr>
            </w:pPr>
            <w:r w:rsidRPr="002A7779">
              <w:rPr>
                <w:rFonts w:ascii="Arial" w:eastAsia="Calibri" w:hAnsi="Arial" w:cs="Arial"/>
              </w:rPr>
              <w:t>Silver</w:t>
            </w:r>
          </w:p>
        </w:tc>
      </w:tr>
      <w:tr w:rsidR="00265CCE" w:rsidRPr="002A7779" w14:paraId="3AB85E86" w14:textId="77777777" w:rsidTr="008549A6">
        <w:tc>
          <w:tcPr>
            <w:tcW w:w="6091" w:type="dxa"/>
          </w:tcPr>
          <w:p w14:paraId="72ED82EC" w14:textId="77777777" w:rsidR="00265CCE" w:rsidRPr="002A7779" w:rsidRDefault="00265CCE" w:rsidP="008549A6">
            <w:pPr>
              <w:ind w:right="-20"/>
              <w:rPr>
                <w:rFonts w:ascii="Arial" w:eastAsia="Calibri" w:hAnsi="Arial" w:cs="Arial"/>
              </w:rPr>
            </w:pPr>
            <w:r w:rsidRPr="002A7779">
              <w:rPr>
                <w:rFonts w:ascii="Arial" w:eastAsia="Calibri" w:hAnsi="Arial" w:cs="Arial"/>
              </w:rPr>
              <w:t>&gt; 75%</w:t>
            </w:r>
          </w:p>
        </w:tc>
        <w:tc>
          <w:tcPr>
            <w:tcW w:w="3539" w:type="dxa"/>
          </w:tcPr>
          <w:p w14:paraId="1CC48894" w14:textId="77777777" w:rsidR="00265CCE" w:rsidRPr="002A7779" w:rsidRDefault="00265CCE" w:rsidP="008549A6">
            <w:pPr>
              <w:ind w:right="-20"/>
              <w:rPr>
                <w:rFonts w:ascii="Arial" w:eastAsia="Calibri" w:hAnsi="Arial" w:cs="Arial"/>
              </w:rPr>
            </w:pPr>
            <w:r w:rsidRPr="002A7779">
              <w:rPr>
                <w:rFonts w:ascii="Arial" w:eastAsia="Calibri" w:hAnsi="Arial" w:cs="Arial"/>
              </w:rPr>
              <w:t>Gold</w:t>
            </w:r>
          </w:p>
        </w:tc>
      </w:tr>
    </w:tbl>
    <w:p w14:paraId="23BB78A6" w14:textId="77777777" w:rsidR="0078472E" w:rsidRPr="007966FB" w:rsidRDefault="0078472E" w:rsidP="0078472E">
      <w:pPr>
        <w:pStyle w:val="Listenabsatz"/>
        <w:spacing w:after="0"/>
        <w:ind w:right="-20"/>
        <w:rPr>
          <w:rFonts w:ascii="Arial" w:eastAsia="Calibri" w:hAnsi="Arial" w:cs="Arial"/>
        </w:rPr>
      </w:pPr>
    </w:p>
    <w:p w14:paraId="0AB7A37B" w14:textId="77777777" w:rsidR="00F26DAB" w:rsidRDefault="00F26DAB">
      <w:pPr>
        <w:rPr>
          <w:rFonts w:ascii="Arial" w:eastAsia="Calibri" w:hAnsi="Arial" w:cs="Arial"/>
          <w:b/>
          <w:sz w:val="28"/>
        </w:rPr>
      </w:pPr>
      <w:bookmarkStart w:id="28" w:name="_Ref66606852"/>
      <w:bookmarkStart w:id="29" w:name="_Toc92872086"/>
      <w:bookmarkStart w:id="30" w:name="_Toc89079350"/>
      <w:r>
        <w:rPr>
          <w:rFonts w:ascii="Arial" w:eastAsia="Calibri" w:hAnsi="Arial" w:cs="Arial"/>
          <w:b/>
          <w:sz w:val="28"/>
        </w:rPr>
        <w:br w:type="page"/>
      </w:r>
    </w:p>
    <w:p w14:paraId="6DE0B4C7" w14:textId="085D9F5F" w:rsidR="005E6525" w:rsidRPr="00863D12" w:rsidRDefault="00B4624F" w:rsidP="005E6525">
      <w:pPr>
        <w:pStyle w:val="Listenabsatz"/>
        <w:numPr>
          <w:ilvl w:val="0"/>
          <w:numId w:val="16"/>
        </w:numPr>
        <w:spacing w:after="0"/>
        <w:ind w:right="-20"/>
        <w:outlineLvl w:val="0"/>
        <w:rPr>
          <w:rFonts w:ascii="Arial" w:eastAsia="Calibri" w:hAnsi="Arial" w:cs="Arial"/>
          <w:b/>
          <w:sz w:val="28"/>
        </w:rPr>
      </w:pPr>
      <w:bookmarkStart w:id="31" w:name="_Toc183268677"/>
      <w:r w:rsidRPr="00863D12">
        <w:rPr>
          <w:rFonts w:ascii="Arial" w:eastAsia="Calibri" w:hAnsi="Arial" w:cs="Arial"/>
          <w:b/>
          <w:sz w:val="28"/>
        </w:rPr>
        <w:lastRenderedPageBreak/>
        <w:t>Judging process</w:t>
      </w:r>
      <w:r w:rsidR="005E6525" w:rsidRPr="00863D12">
        <w:rPr>
          <w:rFonts w:ascii="Arial" w:eastAsia="Calibri" w:hAnsi="Arial" w:cs="Arial"/>
          <w:b/>
          <w:sz w:val="28"/>
        </w:rPr>
        <w:t xml:space="preserve"> at </w:t>
      </w:r>
      <w:r w:rsidRPr="00863D12">
        <w:rPr>
          <w:rFonts w:ascii="Arial" w:eastAsia="Calibri" w:hAnsi="Arial" w:cs="Arial"/>
          <w:b/>
          <w:sz w:val="28"/>
        </w:rPr>
        <w:t>the</w:t>
      </w:r>
      <w:r w:rsidR="005E6525" w:rsidRPr="00863D12">
        <w:rPr>
          <w:rFonts w:ascii="Arial" w:eastAsia="Calibri" w:hAnsi="Arial" w:cs="Arial"/>
          <w:b/>
          <w:sz w:val="28"/>
        </w:rPr>
        <w:t xml:space="preserve"> International Final</w:t>
      </w:r>
      <w:bookmarkEnd w:id="28"/>
      <w:bookmarkEnd w:id="29"/>
      <w:bookmarkEnd w:id="31"/>
      <w:r w:rsidR="005E6525" w:rsidRPr="00863D12">
        <w:rPr>
          <w:rFonts w:ascii="Arial" w:eastAsia="Calibri" w:hAnsi="Arial" w:cs="Arial"/>
          <w:b/>
          <w:sz w:val="28"/>
        </w:rPr>
        <w:t xml:space="preserve"> </w:t>
      </w:r>
    </w:p>
    <w:p w14:paraId="15139F38" w14:textId="0AA7644C" w:rsidR="005E6525" w:rsidRPr="00863D12" w:rsidRDefault="005E6525" w:rsidP="005E6525">
      <w:pPr>
        <w:rPr>
          <w:rFonts w:ascii="Arial" w:eastAsia="Calibri" w:hAnsi="Arial" w:cs="Arial"/>
          <w:i/>
        </w:rPr>
      </w:pPr>
      <w:r w:rsidRPr="00863D12">
        <w:rPr>
          <w:rFonts w:ascii="Arial" w:eastAsia="Calibri" w:hAnsi="Arial" w:cs="Arial"/>
          <w:i/>
        </w:rPr>
        <w:t xml:space="preserve">Note: This chapter may be replaced </w:t>
      </w:r>
      <w:r w:rsidR="00D87882" w:rsidRPr="00863D12">
        <w:rPr>
          <w:rFonts w:ascii="Arial" w:eastAsia="Calibri" w:hAnsi="Arial" w:cs="Arial"/>
          <w:i/>
        </w:rPr>
        <w:t xml:space="preserve">by </w:t>
      </w:r>
      <w:r w:rsidRPr="00863D12">
        <w:rPr>
          <w:rFonts w:ascii="Arial" w:eastAsia="Calibri" w:hAnsi="Arial" w:cs="Arial"/>
          <w:i/>
        </w:rPr>
        <w:t>a National Organizer with information about the format and ranking of teams at local events and at a National Final in a country.</w:t>
      </w:r>
    </w:p>
    <w:p w14:paraId="1537DE8E" w14:textId="23FFF252" w:rsidR="005E6525" w:rsidRPr="00863D12" w:rsidRDefault="005E6525" w:rsidP="005E6525">
      <w:pPr>
        <w:pStyle w:val="Listenabsatz"/>
        <w:numPr>
          <w:ilvl w:val="1"/>
          <w:numId w:val="16"/>
        </w:numPr>
        <w:spacing w:after="0"/>
        <w:ind w:right="-20"/>
        <w:rPr>
          <w:rFonts w:ascii="Arial" w:eastAsia="Calibri" w:hAnsi="Arial" w:cs="Arial"/>
        </w:rPr>
      </w:pPr>
      <w:r w:rsidRPr="00863D12">
        <w:rPr>
          <w:rFonts w:ascii="Arial" w:eastAsia="Calibri" w:hAnsi="Arial" w:cs="Arial"/>
        </w:rPr>
        <w:t xml:space="preserve">The WRO International Final is a two-day event. On the day before, teams can setup the booths and judges use the opportunity to do a judge meeting and to have the same understanding of the process and scoring. </w:t>
      </w:r>
    </w:p>
    <w:p w14:paraId="2CFFF49B" w14:textId="41FB5459" w:rsidR="005E6525" w:rsidRPr="00863D12" w:rsidRDefault="005E6525" w:rsidP="005E6525">
      <w:pPr>
        <w:pStyle w:val="Listenabsatz"/>
        <w:numPr>
          <w:ilvl w:val="1"/>
          <w:numId w:val="16"/>
        </w:numPr>
        <w:spacing w:after="0"/>
        <w:ind w:right="-20"/>
        <w:rPr>
          <w:rFonts w:ascii="Arial" w:eastAsia="Calibri" w:hAnsi="Arial" w:cs="Arial"/>
        </w:rPr>
      </w:pPr>
      <w:r w:rsidRPr="00863D12">
        <w:rPr>
          <w:rFonts w:ascii="Arial" w:eastAsia="Calibri" w:hAnsi="Arial" w:cs="Arial"/>
        </w:rPr>
        <w:t xml:space="preserve">Judges are divided in groups of 2 or 3 persons. The groups are mixed looking at the level of judging experience, country of origin and professional background. </w:t>
      </w:r>
    </w:p>
    <w:p w14:paraId="61DFAC87" w14:textId="0AE0FDD6" w:rsidR="005E6525" w:rsidRPr="00863D12" w:rsidRDefault="00E56D2A" w:rsidP="005E6525">
      <w:pPr>
        <w:pStyle w:val="Listenabsatz"/>
        <w:numPr>
          <w:ilvl w:val="1"/>
          <w:numId w:val="16"/>
        </w:numPr>
        <w:spacing w:after="0"/>
        <w:ind w:right="-20"/>
        <w:rPr>
          <w:rFonts w:ascii="Arial" w:eastAsia="Calibri" w:hAnsi="Arial" w:cs="Arial"/>
        </w:rPr>
      </w:pPr>
      <w:r w:rsidRPr="00863D12">
        <w:rPr>
          <w:rFonts w:ascii="Arial" w:eastAsia="Calibri" w:hAnsi="Arial" w:cs="Arial"/>
          <w:b/>
          <w:bCs/>
        </w:rPr>
        <w:t xml:space="preserve">Judging </w:t>
      </w:r>
      <w:r w:rsidR="00D87882" w:rsidRPr="00863D12">
        <w:rPr>
          <w:rFonts w:ascii="Arial" w:eastAsia="Calibri" w:hAnsi="Arial" w:cs="Arial"/>
          <w:b/>
          <w:bCs/>
        </w:rPr>
        <w:t xml:space="preserve">Phase </w:t>
      </w:r>
      <w:r w:rsidRPr="00863D12">
        <w:rPr>
          <w:rFonts w:ascii="Arial" w:eastAsia="Calibri" w:hAnsi="Arial" w:cs="Arial"/>
          <w:b/>
          <w:bCs/>
        </w:rPr>
        <w:t>1:</w:t>
      </w:r>
      <w:r w:rsidRPr="00863D12">
        <w:rPr>
          <w:rFonts w:ascii="Arial" w:eastAsia="Calibri" w:hAnsi="Arial" w:cs="Arial"/>
        </w:rPr>
        <w:t xml:space="preserve"> </w:t>
      </w:r>
      <w:r w:rsidR="005E6525" w:rsidRPr="00863D12">
        <w:rPr>
          <w:rFonts w:ascii="Arial" w:eastAsia="Calibri" w:hAnsi="Arial" w:cs="Arial"/>
        </w:rPr>
        <w:t xml:space="preserve">Teams are judged </w:t>
      </w:r>
      <w:r w:rsidR="00D87882" w:rsidRPr="00863D12">
        <w:rPr>
          <w:rFonts w:ascii="Arial" w:eastAsia="Calibri" w:hAnsi="Arial" w:cs="Arial"/>
        </w:rPr>
        <w:t xml:space="preserve">several times </w:t>
      </w:r>
      <w:r w:rsidR="005E6525" w:rsidRPr="00863D12">
        <w:rPr>
          <w:rFonts w:ascii="Arial" w:eastAsia="Calibri" w:hAnsi="Arial" w:cs="Arial"/>
        </w:rPr>
        <w:t xml:space="preserve">by different judging groups. </w:t>
      </w:r>
      <w:r w:rsidR="00E7118B" w:rsidRPr="00863D12">
        <w:rPr>
          <w:rFonts w:ascii="Arial" w:eastAsia="Calibri" w:hAnsi="Arial" w:cs="Arial"/>
        </w:rPr>
        <w:t xml:space="preserve">Not every judging group can see a presentation of every team, because there are multiple judging groups at the event. </w:t>
      </w:r>
      <w:r w:rsidR="005E6525" w:rsidRPr="00863D12">
        <w:rPr>
          <w:rFonts w:ascii="Arial" w:eastAsia="Calibri" w:hAnsi="Arial" w:cs="Arial"/>
        </w:rPr>
        <w:t xml:space="preserve">It is avoided that judges see teams from </w:t>
      </w:r>
      <w:r w:rsidR="00E7118B" w:rsidRPr="00863D12">
        <w:rPr>
          <w:rFonts w:ascii="Arial" w:eastAsia="Calibri" w:hAnsi="Arial" w:cs="Arial"/>
        </w:rPr>
        <w:t xml:space="preserve">their </w:t>
      </w:r>
      <w:r w:rsidR="005E6525" w:rsidRPr="00863D12">
        <w:rPr>
          <w:rFonts w:ascii="Arial" w:eastAsia="Calibri" w:hAnsi="Arial" w:cs="Arial"/>
        </w:rPr>
        <w:t xml:space="preserve">own country. </w:t>
      </w:r>
    </w:p>
    <w:p w14:paraId="35C4F001" w14:textId="631ABB21" w:rsidR="00D87882" w:rsidRPr="00863D12" w:rsidRDefault="00D87882" w:rsidP="005E6525">
      <w:pPr>
        <w:pStyle w:val="Listenabsatz"/>
        <w:numPr>
          <w:ilvl w:val="1"/>
          <w:numId w:val="16"/>
        </w:numPr>
        <w:spacing w:after="0"/>
        <w:ind w:right="-20"/>
        <w:rPr>
          <w:rFonts w:ascii="Arial" w:eastAsia="Calibri" w:hAnsi="Arial" w:cs="Arial"/>
        </w:rPr>
      </w:pPr>
      <w:r w:rsidRPr="00863D12">
        <w:rPr>
          <w:rFonts w:ascii="Arial" w:eastAsia="Calibri" w:hAnsi="Arial" w:cs="Arial"/>
          <w:b/>
          <w:bCs/>
        </w:rPr>
        <w:t>Judging Phase 2:</w:t>
      </w:r>
      <w:r w:rsidRPr="00863D12">
        <w:rPr>
          <w:rFonts w:ascii="Arial" w:eastAsia="Calibri" w:hAnsi="Arial" w:cs="Arial"/>
        </w:rPr>
        <w:t xml:space="preserve"> </w:t>
      </w:r>
    </w:p>
    <w:p w14:paraId="051A8F55" w14:textId="435F0569" w:rsidR="005E6525" w:rsidRPr="00863D12" w:rsidRDefault="005E6525" w:rsidP="00E56D2A">
      <w:pPr>
        <w:pStyle w:val="Listenabsatz"/>
        <w:numPr>
          <w:ilvl w:val="2"/>
          <w:numId w:val="16"/>
        </w:numPr>
        <w:spacing w:after="0"/>
        <w:ind w:right="-20"/>
        <w:rPr>
          <w:rFonts w:ascii="Arial" w:eastAsia="Calibri" w:hAnsi="Arial" w:cs="Arial"/>
        </w:rPr>
      </w:pPr>
      <w:r w:rsidRPr="00863D12">
        <w:rPr>
          <w:rFonts w:ascii="Arial" w:eastAsia="Calibri" w:hAnsi="Arial" w:cs="Arial"/>
        </w:rPr>
        <w:t xml:space="preserve">All scores of all judging groups will be entered in the WRO Scoring System. Then the average scoring of all judges </w:t>
      </w:r>
      <w:r w:rsidR="00E7118B" w:rsidRPr="00863D12">
        <w:rPr>
          <w:rFonts w:ascii="Arial" w:eastAsia="Calibri" w:hAnsi="Arial" w:cs="Arial"/>
        </w:rPr>
        <w:t xml:space="preserve">for a team </w:t>
      </w:r>
      <w:r w:rsidRPr="00863D12">
        <w:rPr>
          <w:rFonts w:ascii="Arial" w:eastAsia="Calibri" w:hAnsi="Arial" w:cs="Arial"/>
        </w:rPr>
        <w:t xml:space="preserve">will be used to determine the first ranking. </w:t>
      </w:r>
    </w:p>
    <w:p w14:paraId="35FD7B03" w14:textId="1CB2A917" w:rsidR="005E6525" w:rsidRPr="00863D12" w:rsidRDefault="00E56D2A" w:rsidP="00E56D2A">
      <w:pPr>
        <w:pStyle w:val="Listenabsatz"/>
        <w:numPr>
          <w:ilvl w:val="2"/>
          <w:numId w:val="16"/>
        </w:numPr>
        <w:spacing w:after="0"/>
        <w:ind w:right="-20"/>
        <w:rPr>
          <w:rFonts w:ascii="Arial" w:eastAsia="Calibri" w:hAnsi="Arial" w:cs="Arial"/>
        </w:rPr>
      </w:pPr>
      <w:r w:rsidRPr="00863D12">
        <w:rPr>
          <w:rFonts w:ascii="Arial" w:eastAsia="Calibri" w:hAnsi="Arial" w:cs="Arial"/>
        </w:rPr>
        <w:t xml:space="preserve">The first ranking will be discussed in a judge’s deliberation round. The top teams (pending on the total amount of teams) from the ranking proceed to judging </w:t>
      </w:r>
      <w:r w:rsidR="00E7118B" w:rsidRPr="00863D12">
        <w:rPr>
          <w:rFonts w:ascii="Arial" w:eastAsia="Calibri" w:hAnsi="Arial" w:cs="Arial"/>
        </w:rPr>
        <w:t>phase 3</w:t>
      </w:r>
      <w:r w:rsidRPr="00863D12">
        <w:rPr>
          <w:rFonts w:ascii="Arial" w:eastAsia="Calibri" w:hAnsi="Arial" w:cs="Arial"/>
        </w:rPr>
        <w:t xml:space="preserve">. </w:t>
      </w:r>
    </w:p>
    <w:p w14:paraId="37808DF6" w14:textId="63C30CAA" w:rsidR="00E56D2A" w:rsidRPr="00863D12" w:rsidRDefault="00E56D2A" w:rsidP="00E56D2A">
      <w:pPr>
        <w:pStyle w:val="Listenabsatz"/>
        <w:numPr>
          <w:ilvl w:val="1"/>
          <w:numId w:val="16"/>
        </w:numPr>
        <w:spacing w:after="0"/>
        <w:ind w:right="-20"/>
        <w:rPr>
          <w:rFonts w:ascii="Arial" w:eastAsia="Calibri" w:hAnsi="Arial" w:cs="Arial"/>
        </w:rPr>
      </w:pPr>
      <w:r w:rsidRPr="00863D12">
        <w:rPr>
          <w:rFonts w:ascii="Arial" w:eastAsia="Calibri" w:hAnsi="Arial" w:cs="Arial"/>
          <w:b/>
          <w:bCs/>
        </w:rPr>
        <w:t xml:space="preserve">Judging </w:t>
      </w:r>
      <w:r w:rsidR="00E7118B" w:rsidRPr="00863D12">
        <w:rPr>
          <w:rFonts w:ascii="Arial" w:eastAsia="Calibri" w:hAnsi="Arial" w:cs="Arial"/>
          <w:b/>
          <w:bCs/>
        </w:rPr>
        <w:t>Phase 3</w:t>
      </w:r>
      <w:r w:rsidRPr="00863D12">
        <w:rPr>
          <w:rFonts w:ascii="Arial" w:eastAsia="Calibri" w:hAnsi="Arial" w:cs="Arial"/>
          <w:b/>
          <w:bCs/>
        </w:rPr>
        <w:t>:</w:t>
      </w:r>
      <w:r w:rsidRPr="00863D12">
        <w:rPr>
          <w:rFonts w:ascii="Arial" w:eastAsia="Calibri" w:hAnsi="Arial" w:cs="Arial"/>
        </w:rPr>
        <w:t xml:space="preserve"> The number of points received in round 1 is not the only factor in this </w:t>
      </w:r>
      <w:r w:rsidR="00E7118B" w:rsidRPr="00863D12">
        <w:rPr>
          <w:rFonts w:ascii="Arial" w:eastAsia="Calibri" w:hAnsi="Arial" w:cs="Arial"/>
        </w:rPr>
        <w:t>phase</w:t>
      </w:r>
      <w:r w:rsidRPr="00863D12">
        <w:rPr>
          <w:rFonts w:ascii="Arial" w:eastAsia="Calibri" w:hAnsi="Arial" w:cs="Arial"/>
        </w:rPr>
        <w:t xml:space="preserve">. All teams in the top group are looked at with a fresh eye. Guided by the age group head judge all teams are discussed </w:t>
      </w:r>
      <w:r w:rsidR="00264DBB" w:rsidRPr="00863D12">
        <w:rPr>
          <w:rFonts w:ascii="Arial" w:eastAsia="Calibri" w:hAnsi="Arial" w:cs="Arial"/>
        </w:rPr>
        <w:t xml:space="preserve">again </w:t>
      </w:r>
      <w:r w:rsidRPr="00863D12">
        <w:rPr>
          <w:rFonts w:ascii="Arial" w:eastAsia="Calibri" w:hAnsi="Arial" w:cs="Arial"/>
        </w:rPr>
        <w:t>in the judges meeting. Information from the judging groups is shared, the team documentation and video are considered again and if needed teams will be visited by a judge group again to get additional information.</w:t>
      </w:r>
    </w:p>
    <w:p w14:paraId="080B7D92" w14:textId="739B4D22" w:rsidR="00E56D2A" w:rsidRPr="00863D12" w:rsidRDefault="00E56D2A" w:rsidP="00E56D2A">
      <w:pPr>
        <w:pStyle w:val="Listenabsatz"/>
        <w:numPr>
          <w:ilvl w:val="2"/>
          <w:numId w:val="16"/>
        </w:numPr>
        <w:spacing w:after="0"/>
        <w:ind w:right="-20"/>
        <w:rPr>
          <w:rFonts w:ascii="Arial" w:eastAsia="Calibri" w:hAnsi="Arial" w:cs="Arial"/>
        </w:rPr>
      </w:pPr>
      <w:r w:rsidRPr="00863D12">
        <w:rPr>
          <w:rFonts w:ascii="Arial" w:eastAsia="Calibri" w:hAnsi="Arial" w:cs="Arial"/>
        </w:rPr>
        <w:t xml:space="preserve">Based on the points received in </w:t>
      </w:r>
      <w:r w:rsidR="00264DBB" w:rsidRPr="00863D12">
        <w:rPr>
          <w:rFonts w:ascii="Arial" w:eastAsia="Calibri" w:hAnsi="Arial" w:cs="Arial"/>
        </w:rPr>
        <w:t>phase 2</w:t>
      </w:r>
      <w:r w:rsidRPr="00863D12">
        <w:rPr>
          <w:rFonts w:ascii="Arial" w:eastAsia="Calibri" w:hAnsi="Arial" w:cs="Arial"/>
        </w:rPr>
        <w:t xml:space="preserve"> and the thorough discussion described above, the final ranking of the top teams is determined by the judges. The process for this is as follows:</w:t>
      </w:r>
    </w:p>
    <w:p w14:paraId="47CC8FA4" w14:textId="77777777" w:rsidR="00E56D2A" w:rsidRPr="00863D12" w:rsidRDefault="00E56D2A" w:rsidP="00E56D2A">
      <w:pPr>
        <w:pStyle w:val="Listenabsatz"/>
        <w:widowControl/>
        <w:numPr>
          <w:ilvl w:val="2"/>
          <w:numId w:val="16"/>
        </w:numPr>
        <w:spacing w:after="0" w:line="240" w:lineRule="auto"/>
        <w:rPr>
          <w:rFonts w:cstheme="minorHAnsi"/>
        </w:rPr>
      </w:pPr>
      <w:r w:rsidRPr="00863D12">
        <w:rPr>
          <w:rFonts w:cstheme="minorHAnsi"/>
        </w:rPr>
        <w:t>The judges decide on the final ranking of the top teams.</w:t>
      </w:r>
    </w:p>
    <w:p w14:paraId="0DAF5867" w14:textId="254B4387" w:rsidR="00E56D2A" w:rsidRPr="00863D12" w:rsidRDefault="00E56D2A" w:rsidP="00E56D2A">
      <w:pPr>
        <w:pStyle w:val="Listenabsatz"/>
        <w:widowControl/>
        <w:numPr>
          <w:ilvl w:val="2"/>
          <w:numId w:val="16"/>
        </w:numPr>
        <w:spacing w:after="0" w:line="240" w:lineRule="auto"/>
        <w:rPr>
          <w:rFonts w:cstheme="minorHAnsi"/>
        </w:rPr>
      </w:pPr>
      <w:r w:rsidRPr="00863D12">
        <w:rPr>
          <w:rFonts w:cstheme="minorHAnsi"/>
        </w:rPr>
        <w:t xml:space="preserve">In order to reflect this final ranking in the scoring system certain teams </w:t>
      </w:r>
      <w:r w:rsidR="00BD6ED4">
        <w:rPr>
          <w:rFonts w:cstheme="minorHAnsi"/>
        </w:rPr>
        <w:t>may</w:t>
      </w:r>
      <w:r w:rsidR="00BD6ED4" w:rsidRPr="00863D12">
        <w:rPr>
          <w:rFonts w:cstheme="minorHAnsi"/>
        </w:rPr>
        <w:t xml:space="preserve"> </w:t>
      </w:r>
      <w:r w:rsidRPr="00863D12">
        <w:rPr>
          <w:rFonts w:cstheme="minorHAnsi"/>
        </w:rPr>
        <w:t>receive correction points so they end up in the right place in the final ranking.</w:t>
      </w:r>
    </w:p>
    <w:p w14:paraId="60842004" w14:textId="0D0D9A45" w:rsidR="005E6525" w:rsidRPr="00F26DAB" w:rsidRDefault="00E56D2A" w:rsidP="005E6525">
      <w:pPr>
        <w:pStyle w:val="Listenabsatz"/>
        <w:widowControl/>
        <w:numPr>
          <w:ilvl w:val="1"/>
          <w:numId w:val="16"/>
        </w:numPr>
        <w:spacing w:after="0" w:line="240" w:lineRule="auto"/>
        <w:rPr>
          <w:rFonts w:ascii="Arial" w:eastAsia="Calibri" w:hAnsi="Arial" w:cs="Arial"/>
          <w:i/>
        </w:rPr>
      </w:pPr>
      <w:r w:rsidRPr="00863D12">
        <w:rPr>
          <w:rFonts w:cstheme="minorHAnsi"/>
        </w:rPr>
        <w:t xml:space="preserve">The final ranking of the judging is published after the event </w:t>
      </w:r>
      <w:r w:rsidR="00264DBB" w:rsidRPr="00863D12">
        <w:rPr>
          <w:rFonts w:cstheme="minorHAnsi"/>
        </w:rPr>
        <w:t xml:space="preserve">in </w:t>
      </w:r>
      <w:r w:rsidRPr="00863D12">
        <w:rPr>
          <w:rFonts w:cstheme="minorHAnsi"/>
        </w:rPr>
        <w:t xml:space="preserve">the WRO Scoring System. </w:t>
      </w:r>
    </w:p>
    <w:p w14:paraId="40FB9BCD" w14:textId="77777777" w:rsidR="00F26DAB" w:rsidRPr="00F26DAB" w:rsidRDefault="00F26DAB" w:rsidP="00F26DAB">
      <w:pPr>
        <w:widowControl/>
        <w:spacing w:after="0" w:line="240" w:lineRule="auto"/>
        <w:rPr>
          <w:rFonts w:ascii="Arial" w:eastAsia="Calibri" w:hAnsi="Arial" w:cs="Arial"/>
          <w:i/>
        </w:rPr>
      </w:pPr>
    </w:p>
    <w:p w14:paraId="76BDCD30" w14:textId="77777777" w:rsidR="00CC43D5" w:rsidRDefault="00CC43D5">
      <w:pPr>
        <w:rPr>
          <w:rFonts w:ascii="Arial" w:eastAsia="Calibri" w:hAnsi="Arial" w:cs="Arial"/>
          <w:b/>
          <w:sz w:val="28"/>
        </w:rPr>
      </w:pPr>
      <w:r>
        <w:rPr>
          <w:rFonts w:ascii="Arial" w:eastAsia="Calibri" w:hAnsi="Arial" w:cs="Arial"/>
          <w:b/>
          <w:sz w:val="28"/>
        </w:rPr>
        <w:br w:type="page"/>
      </w:r>
    </w:p>
    <w:p w14:paraId="6FDA132D" w14:textId="16AFF103" w:rsidR="00565723" w:rsidRPr="007966FB" w:rsidRDefault="007E5BEC" w:rsidP="00286A66">
      <w:pPr>
        <w:pStyle w:val="Listenabsatz"/>
        <w:numPr>
          <w:ilvl w:val="0"/>
          <w:numId w:val="16"/>
        </w:numPr>
        <w:spacing w:after="0"/>
        <w:ind w:right="-20"/>
        <w:outlineLvl w:val="0"/>
        <w:rPr>
          <w:rFonts w:ascii="Arial" w:eastAsia="Calibri" w:hAnsi="Arial" w:cs="Arial"/>
          <w:b/>
          <w:sz w:val="24"/>
        </w:rPr>
      </w:pPr>
      <w:bookmarkStart w:id="32" w:name="_Toc183268678"/>
      <w:r w:rsidRPr="007966FB">
        <w:rPr>
          <w:rFonts w:ascii="Arial" w:eastAsia="Calibri" w:hAnsi="Arial" w:cs="Arial"/>
          <w:b/>
          <w:sz w:val="28"/>
        </w:rPr>
        <w:lastRenderedPageBreak/>
        <w:t>Awards and recognition</w:t>
      </w:r>
      <w:r w:rsidR="00993559" w:rsidRPr="007966FB">
        <w:rPr>
          <w:rFonts w:ascii="Arial" w:eastAsia="Calibri" w:hAnsi="Arial" w:cs="Arial"/>
          <w:b/>
          <w:sz w:val="28"/>
        </w:rPr>
        <w:t xml:space="preserve"> at International Final</w:t>
      </w:r>
      <w:bookmarkEnd w:id="30"/>
      <w:bookmarkEnd w:id="32"/>
      <w:r w:rsidRPr="007966FB">
        <w:rPr>
          <w:rFonts w:ascii="Arial" w:eastAsia="Calibri" w:hAnsi="Arial" w:cs="Arial"/>
          <w:b/>
          <w:sz w:val="28"/>
        </w:rPr>
        <w:t xml:space="preserve"> </w:t>
      </w:r>
    </w:p>
    <w:p w14:paraId="626E8BD3" w14:textId="1FB6229A" w:rsidR="00565723" w:rsidRPr="007966FB" w:rsidRDefault="00565723" w:rsidP="00565723">
      <w:pPr>
        <w:spacing w:after="0"/>
        <w:ind w:right="-20"/>
        <w:rPr>
          <w:rFonts w:ascii="Arial" w:eastAsia="Calibri" w:hAnsi="Arial" w:cs="Arial"/>
        </w:rPr>
      </w:pPr>
    </w:p>
    <w:p w14:paraId="06D794B2" w14:textId="164BA199" w:rsidR="00993559" w:rsidRPr="007966FB" w:rsidRDefault="00993559" w:rsidP="0011002D">
      <w:pPr>
        <w:pStyle w:val="Listenabsatz"/>
        <w:numPr>
          <w:ilvl w:val="1"/>
          <w:numId w:val="16"/>
        </w:numPr>
        <w:spacing w:after="0"/>
        <w:ind w:right="-20"/>
        <w:rPr>
          <w:rFonts w:ascii="Arial" w:eastAsia="Calibri" w:hAnsi="Arial" w:cs="Arial"/>
        </w:rPr>
      </w:pPr>
      <w:r w:rsidRPr="007966FB">
        <w:rPr>
          <w:rFonts w:ascii="Arial" w:eastAsia="Calibri" w:hAnsi="Arial" w:cs="Arial"/>
        </w:rPr>
        <w:t>At the WRO International Final a 1</w:t>
      </w:r>
      <w:r w:rsidRPr="007966FB">
        <w:rPr>
          <w:rFonts w:ascii="Arial" w:eastAsia="Calibri" w:hAnsi="Arial" w:cs="Arial"/>
          <w:vertAlign w:val="superscript"/>
        </w:rPr>
        <w:t>st</w:t>
      </w:r>
      <w:r w:rsidRPr="007966FB">
        <w:rPr>
          <w:rFonts w:ascii="Arial" w:eastAsia="Calibri" w:hAnsi="Arial" w:cs="Arial"/>
        </w:rPr>
        <w:t>, 2</w:t>
      </w:r>
      <w:r w:rsidRPr="007966FB">
        <w:rPr>
          <w:rFonts w:ascii="Arial" w:eastAsia="Calibri" w:hAnsi="Arial" w:cs="Arial"/>
          <w:vertAlign w:val="superscript"/>
        </w:rPr>
        <w:t>nd</w:t>
      </w:r>
      <w:r w:rsidRPr="007966FB">
        <w:rPr>
          <w:rFonts w:ascii="Arial" w:eastAsia="Calibri" w:hAnsi="Arial" w:cs="Arial"/>
        </w:rPr>
        <w:t xml:space="preserve"> and 3</w:t>
      </w:r>
      <w:r w:rsidRPr="007966FB">
        <w:rPr>
          <w:rFonts w:ascii="Arial" w:eastAsia="Calibri" w:hAnsi="Arial" w:cs="Arial"/>
          <w:vertAlign w:val="superscript"/>
        </w:rPr>
        <w:t>rd</w:t>
      </w:r>
      <w:r w:rsidRPr="007966FB">
        <w:rPr>
          <w:rFonts w:ascii="Arial" w:eastAsia="Calibri" w:hAnsi="Arial" w:cs="Arial"/>
        </w:rPr>
        <w:t xml:space="preserve"> place </w:t>
      </w:r>
      <w:r w:rsidR="00986E4D" w:rsidRPr="007966FB">
        <w:rPr>
          <w:rFonts w:ascii="Arial" w:eastAsia="Calibri" w:hAnsi="Arial" w:cs="Arial"/>
        </w:rPr>
        <w:t>are</w:t>
      </w:r>
      <w:r w:rsidRPr="007966FB">
        <w:rPr>
          <w:rFonts w:ascii="Arial" w:eastAsia="Calibri" w:hAnsi="Arial" w:cs="Arial"/>
        </w:rPr>
        <w:t xml:space="preserve"> awarded </w:t>
      </w:r>
      <w:r w:rsidR="00DA3107" w:rsidRPr="007966FB">
        <w:rPr>
          <w:rFonts w:ascii="Arial" w:eastAsia="Calibri" w:hAnsi="Arial" w:cs="Arial"/>
        </w:rPr>
        <w:t>to</w:t>
      </w:r>
      <w:r w:rsidRPr="007966FB">
        <w:rPr>
          <w:rFonts w:ascii="Arial" w:eastAsia="Calibri" w:hAnsi="Arial" w:cs="Arial"/>
        </w:rPr>
        <w:t xml:space="preserve"> the teams that overall score best in their age group.</w:t>
      </w:r>
      <w:r w:rsidR="00E56D2A">
        <w:rPr>
          <w:rFonts w:ascii="Arial" w:eastAsia="Calibri" w:hAnsi="Arial" w:cs="Arial"/>
        </w:rPr>
        <w:t xml:space="preserve"> </w:t>
      </w:r>
      <w:r w:rsidR="00E56D2A" w:rsidRPr="00863D12">
        <w:rPr>
          <w:rFonts w:ascii="Arial" w:eastAsia="Calibri" w:hAnsi="Arial" w:cs="Arial"/>
        </w:rPr>
        <w:t>In addition, the WRO Scoring System displays an information about a Gold, Silver or Bronze badge of the team.</w:t>
      </w:r>
    </w:p>
    <w:p w14:paraId="01EFC1D7" w14:textId="53D84337" w:rsidR="00E26FE0" w:rsidRPr="00F26DAB" w:rsidRDefault="00993559" w:rsidP="00F26DAB">
      <w:pPr>
        <w:pStyle w:val="Listenabsatz"/>
        <w:numPr>
          <w:ilvl w:val="1"/>
          <w:numId w:val="16"/>
        </w:numPr>
        <w:spacing w:after="0"/>
        <w:ind w:right="-20"/>
        <w:rPr>
          <w:rFonts w:ascii="Arial" w:eastAsia="Calibri" w:hAnsi="Arial" w:cs="Arial"/>
        </w:rPr>
      </w:pPr>
      <w:r w:rsidRPr="007966FB">
        <w:rPr>
          <w:rFonts w:ascii="Arial" w:eastAsia="Calibri" w:hAnsi="Arial" w:cs="Arial"/>
        </w:rPr>
        <w:t xml:space="preserve">In </w:t>
      </w:r>
      <w:r w:rsidR="00986E4D" w:rsidRPr="007966FB">
        <w:rPr>
          <w:rFonts w:ascii="Arial" w:eastAsia="Calibri" w:hAnsi="Arial" w:cs="Arial"/>
        </w:rPr>
        <w:t>addition,</w:t>
      </w:r>
      <w:r w:rsidRPr="007966FB">
        <w:rPr>
          <w:rFonts w:ascii="Arial" w:eastAsia="Calibri" w:hAnsi="Arial" w:cs="Arial"/>
        </w:rPr>
        <w:t xml:space="preserve"> there will be </w:t>
      </w:r>
      <w:r w:rsidR="00830D3A" w:rsidRPr="007966FB">
        <w:rPr>
          <w:rFonts w:ascii="Arial" w:eastAsia="Calibri" w:hAnsi="Arial" w:cs="Arial"/>
        </w:rPr>
        <w:t>several</w:t>
      </w:r>
      <w:r w:rsidRPr="007966FB">
        <w:rPr>
          <w:rFonts w:ascii="Arial" w:eastAsia="Calibri" w:hAnsi="Arial" w:cs="Arial"/>
        </w:rPr>
        <w:t xml:space="preserve"> specific </w:t>
      </w:r>
      <w:r w:rsidR="00347D3B" w:rsidRPr="007966FB">
        <w:rPr>
          <w:rFonts w:ascii="Arial" w:eastAsia="Calibri" w:hAnsi="Arial" w:cs="Arial"/>
        </w:rPr>
        <w:t>awards</w:t>
      </w:r>
      <w:r w:rsidRPr="007966FB">
        <w:rPr>
          <w:rFonts w:ascii="Arial" w:eastAsia="Calibri" w:hAnsi="Arial" w:cs="Arial"/>
        </w:rPr>
        <w:t xml:space="preserve"> that will be</w:t>
      </w:r>
      <w:r w:rsidR="00347D3B" w:rsidRPr="007966FB">
        <w:rPr>
          <w:rFonts w:ascii="Arial" w:eastAsia="Calibri" w:hAnsi="Arial" w:cs="Arial"/>
        </w:rPr>
        <w:t xml:space="preserve"> </w:t>
      </w:r>
      <w:r w:rsidRPr="007966FB">
        <w:rPr>
          <w:rFonts w:ascii="Arial" w:eastAsia="Calibri" w:hAnsi="Arial" w:cs="Arial"/>
        </w:rPr>
        <w:t xml:space="preserve">presented to </w:t>
      </w:r>
      <w:r w:rsidR="00347D3B" w:rsidRPr="007966FB">
        <w:rPr>
          <w:rFonts w:ascii="Arial" w:eastAsia="Calibri" w:hAnsi="Arial" w:cs="Arial"/>
        </w:rPr>
        <w:t>teams</w:t>
      </w:r>
      <w:r w:rsidRPr="007966FB">
        <w:rPr>
          <w:rFonts w:ascii="Arial" w:eastAsia="Calibri" w:hAnsi="Arial" w:cs="Arial"/>
        </w:rPr>
        <w:t xml:space="preserve"> at the WRO International Final</w:t>
      </w:r>
      <w:r w:rsidR="00347D3B" w:rsidRPr="007966FB">
        <w:rPr>
          <w:rFonts w:ascii="Arial" w:eastAsia="Calibri" w:hAnsi="Arial" w:cs="Arial"/>
        </w:rPr>
        <w:t xml:space="preserve">. </w:t>
      </w:r>
      <w:r w:rsidR="00986E4D" w:rsidRPr="007966FB">
        <w:rPr>
          <w:rFonts w:ascii="Arial" w:eastAsia="Calibri" w:hAnsi="Arial" w:cs="Arial"/>
        </w:rPr>
        <w:t xml:space="preserve">These are awarded based on the assessment of the </w:t>
      </w:r>
      <w:r w:rsidRPr="007966FB">
        <w:rPr>
          <w:rFonts w:ascii="Arial" w:eastAsia="Calibri" w:hAnsi="Arial" w:cs="Arial"/>
        </w:rPr>
        <w:t xml:space="preserve">judges of an age group (or all judges of the competition), independent of the </w:t>
      </w:r>
      <w:r w:rsidR="00986E4D" w:rsidRPr="007966FB">
        <w:rPr>
          <w:rFonts w:ascii="Arial" w:eastAsia="Calibri" w:hAnsi="Arial" w:cs="Arial"/>
        </w:rPr>
        <w:t xml:space="preserve">overall </w:t>
      </w:r>
      <w:r w:rsidRPr="007966FB">
        <w:rPr>
          <w:rFonts w:ascii="Arial" w:eastAsia="Calibri" w:hAnsi="Arial" w:cs="Arial"/>
        </w:rPr>
        <w:t xml:space="preserve">scoring of the teams. </w:t>
      </w:r>
      <w:r w:rsidR="0078472E" w:rsidRPr="007966FB">
        <w:rPr>
          <w:rFonts w:ascii="Arial" w:eastAsia="Calibri" w:hAnsi="Arial" w:cs="Arial"/>
        </w:rPr>
        <w:t xml:space="preserve">Specific sponsor awards can be added as well. </w:t>
      </w:r>
      <w:r w:rsidR="006E7E5C" w:rsidRPr="007966FB">
        <w:rPr>
          <w:rFonts w:ascii="Arial" w:eastAsia="Calibri" w:hAnsi="Arial" w:cs="Arial"/>
        </w:rPr>
        <w:br/>
      </w:r>
      <w:r w:rsidR="00347D3B" w:rsidRPr="007966FB">
        <w:rPr>
          <w:rFonts w:ascii="Arial" w:eastAsia="Calibri" w:hAnsi="Arial" w:cs="Arial"/>
        </w:rPr>
        <w:t xml:space="preserve">National Organizers can decide to use the same award in their countries or award different awards </w:t>
      </w:r>
      <w:r w:rsidR="006E7E5C" w:rsidRPr="007966FB">
        <w:rPr>
          <w:rFonts w:ascii="Arial" w:eastAsia="Calibri" w:hAnsi="Arial" w:cs="Arial"/>
        </w:rPr>
        <w:t>that</w:t>
      </w:r>
      <w:r w:rsidR="00347D3B" w:rsidRPr="007966FB">
        <w:rPr>
          <w:rFonts w:ascii="Arial" w:eastAsia="Calibri" w:hAnsi="Arial" w:cs="Arial"/>
        </w:rPr>
        <w:t xml:space="preserve"> are in line with the spirit of our WRO competition.</w:t>
      </w:r>
      <w:r w:rsidR="0078472E" w:rsidRPr="007966FB">
        <w:rPr>
          <w:rFonts w:ascii="Arial" w:eastAsia="Calibri" w:hAnsi="Arial" w:cs="Arial"/>
        </w:rPr>
        <w:t xml:space="preserve"> </w:t>
      </w:r>
      <w:r w:rsidR="00CC43D5">
        <w:rPr>
          <w:rFonts w:ascii="Arial" w:eastAsia="Calibri" w:hAnsi="Arial" w:cs="Arial"/>
        </w:rPr>
        <w:br/>
      </w:r>
    </w:p>
    <w:tbl>
      <w:tblPr>
        <w:tblStyle w:val="Tabellenraster"/>
        <w:tblW w:w="0" w:type="auto"/>
        <w:tblCellMar>
          <w:top w:w="57" w:type="dxa"/>
          <w:bottom w:w="57" w:type="dxa"/>
        </w:tblCellMar>
        <w:tblLook w:val="04A0" w:firstRow="1" w:lastRow="0" w:firstColumn="1" w:lastColumn="0" w:noHBand="0" w:noVBand="1"/>
      </w:tblPr>
      <w:tblGrid>
        <w:gridCol w:w="1674"/>
        <w:gridCol w:w="2869"/>
        <w:gridCol w:w="4751"/>
      </w:tblGrid>
      <w:tr w:rsidR="00986E4D" w:rsidRPr="007966FB" w14:paraId="4F4021D2" w14:textId="77777777" w:rsidTr="006E7E5C">
        <w:tc>
          <w:tcPr>
            <w:tcW w:w="9294" w:type="dxa"/>
            <w:gridSpan w:val="3"/>
          </w:tcPr>
          <w:p w14:paraId="3B629021" w14:textId="270B9214" w:rsidR="00986E4D" w:rsidRPr="007966FB" w:rsidRDefault="00986E4D" w:rsidP="00986E4D">
            <w:pPr>
              <w:ind w:right="-20"/>
              <w:jc w:val="center"/>
              <w:rPr>
                <w:rFonts w:ascii="Arial" w:eastAsia="Calibri" w:hAnsi="Arial" w:cs="Arial"/>
                <w:b/>
              </w:rPr>
            </w:pPr>
            <w:r w:rsidRPr="007966FB">
              <w:rPr>
                <w:rFonts w:ascii="Arial" w:eastAsia="Calibri" w:hAnsi="Arial" w:cs="Arial"/>
                <w:b/>
              </w:rPr>
              <w:t>Additional Awards WRO International Final</w:t>
            </w:r>
          </w:p>
        </w:tc>
      </w:tr>
      <w:tr w:rsidR="00347D3B" w:rsidRPr="007966FB" w14:paraId="3B69A66E" w14:textId="1BC53A23" w:rsidTr="006E7E5C">
        <w:tc>
          <w:tcPr>
            <w:tcW w:w="1674" w:type="dxa"/>
          </w:tcPr>
          <w:p w14:paraId="2E2CF5B9" w14:textId="0387CB97" w:rsidR="00347D3B" w:rsidRPr="007966FB" w:rsidRDefault="00347D3B" w:rsidP="00B278B5">
            <w:pPr>
              <w:ind w:right="-20"/>
              <w:rPr>
                <w:rFonts w:ascii="Arial" w:eastAsia="Calibri" w:hAnsi="Arial" w:cs="Arial"/>
                <w:b/>
              </w:rPr>
            </w:pPr>
            <w:r w:rsidRPr="007966FB">
              <w:rPr>
                <w:rFonts w:ascii="Arial" w:eastAsia="Calibri" w:hAnsi="Arial" w:cs="Arial"/>
                <w:b/>
              </w:rPr>
              <w:t>Age group</w:t>
            </w:r>
          </w:p>
        </w:tc>
        <w:tc>
          <w:tcPr>
            <w:tcW w:w="2869" w:type="dxa"/>
          </w:tcPr>
          <w:p w14:paraId="0DDB9180" w14:textId="3441DF2E" w:rsidR="00347D3B" w:rsidRPr="007966FB" w:rsidRDefault="00347D3B" w:rsidP="00B278B5">
            <w:pPr>
              <w:ind w:right="-20"/>
              <w:rPr>
                <w:rFonts w:ascii="Arial" w:eastAsia="Calibri" w:hAnsi="Arial" w:cs="Arial"/>
                <w:b/>
              </w:rPr>
            </w:pPr>
            <w:r w:rsidRPr="007966FB">
              <w:rPr>
                <w:rFonts w:ascii="Arial" w:eastAsia="Calibri" w:hAnsi="Arial" w:cs="Arial"/>
                <w:b/>
              </w:rPr>
              <w:t>Award name</w:t>
            </w:r>
          </w:p>
        </w:tc>
        <w:tc>
          <w:tcPr>
            <w:tcW w:w="4751" w:type="dxa"/>
          </w:tcPr>
          <w:p w14:paraId="78542395" w14:textId="1F1D9A99" w:rsidR="00347D3B" w:rsidRPr="007966FB" w:rsidRDefault="00347D3B" w:rsidP="00B278B5">
            <w:pPr>
              <w:ind w:right="-20"/>
              <w:rPr>
                <w:rFonts w:ascii="Arial" w:eastAsia="Calibri" w:hAnsi="Arial" w:cs="Arial"/>
                <w:b/>
              </w:rPr>
            </w:pPr>
            <w:r w:rsidRPr="007966FB">
              <w:rPr>
                <w:rFonts w:ascii="Arial" w:eastAsia="Calibri" w:hAnsi="Arial" w:cs="Arial"/>
                <w:b/>
              </w:rPr>
              <w:t xml:space="preserve">Description </w:t>
            </w:r>
          </w:p>
        </w:tc>
      </w:tr>
      <w:tr w:rsidR="00347D3B" w:rsidRPr="007966FB" w14:paraId="0F4C65F4" w14:textId="4EE60749" w:rsidTr="006E7E5C">
        <w:tc>
          <w:tcPr>
            <w:tcW w:w="1674" w:type="dxa"/>
          </w:tcPr>
          <w:p w14:paraId="5F229603" w14:textId="694C9296" w:rsidR="00347D3B" w:rsidRPr="007966FB" w:rsidRDefault="00347D3B" w:rsidP="00B278B5">
            <w:pPr>
              <w:ind w:right="-20"/>
              <w:rPr>
                <w:rFonts w:ascii="Arial" w:eastAsia="Calibri" w:hAnsi="Arial" w:cs="Arial"/>
              </w:rPr>
            </w:pPr>
            <w:r w:rsidRPr="007966FB">
              <w:rPr>
                <w:rFonts w:ascii="Arial" w:eastAsia="Calibri" w:hAnsi="Arial" w:cs="Arial"/>
              </w:rPr>
              <w:t>Elementary</w:t>
            </w:r>
          </w:p>
        </w:tc>
        <w:tc>
          <w:tcPr>
            <w:tcW w:w="2869" w:type="dxa"/>
          </w:tcPr>
          <w:p w14:paraId="4CE1D8F1" w14:textId="1C8C71AD" w:rsidR="00347D3B" w:rsidRPr="007966FB" w:rsidRDefault="00347D3B" w:rsidP="00B278B5">
            <w:pPr>
              <w:ind w:right="-20"/>
              <w:rPr>
                <w:rFonts w:ascii="Arial" w:eastAsia="Calibri" w:hAnsi="Arial" w:cs="Arial"/>
              </w:rPr>
            </w:pPr>
            <w:r w:rsidRPr="007966FB">
              <w:rPr>
                <w:rFonts w:ascii="Arial" w:eastAsia="Calibri" w:hAnsi="Arial" w:cs="Arial"/>
              </w:rPr>
              <w:t xml:space="preserve">Team Spirit </w:t>
            </w:r>
            <w:r w:rsidR="00172215" w:rsidRPr="007966FB">
              <w:rPr>
                <w:rFonts w:ascii="Arial" w:eastAsia="Calibri" w:hAnsi="Arial" w:cs="Arial"/>
              </w:rPr>
              <w:t>Award</w:t>
            </w:r>
          </w:p>
        </w:tc>
        <w:tc>
          <w:tcPr>
            <w:tcW w:w="4751" w:type="dxa"/>
          </w:tcPr>
          <w:p w14:paraId="69B2549B" w14:textId="7050858A" w:rsidR="00347D3B" w:rsidRPr="007966FB" w:rsidRDefault="00347D3B" w:rsidP="00B278B5">
            <w:pPr>
              <w:ind w:right="-20"/>
              <w:rPr>
                <w:rFonts w:ascii="Arial" w:eastAsia="Calibri" w:hAnsi="Arial" w:cs="Arial"/>
              </w:rPr>
            </w:pPr>
            <w:r w:rsidRPr="007966FB">
              <w:rPr>
                <w:rFonts w:ascii="Arial" w:eastAsia="Calibri" w:hAnsi="Arial" w:cs="Arial"/>
              </w:rPr>
              <w:t>This trophy goes to a team that has demonstrated the best team spirit during the presentation and</w:t>
            </w:r>
            <w:r w:rsidR="00986E4D" w:rsidRPr="007966FB">
              <w:rPr>
                <w:rFonts w:ascii="Arial" w:eastAsia="Calibri" w:hAnsi="Arial" w:cs="Arial"/>
              </w:rPr>
              <w:t>/</w:t>
            </w:r>
            <w:r w:rsidRPr="007966FB">
              <w:rPr>
                <w:rFonts w:ascii="Arial" w:eastAsia="Calibri" w:hAnsi="Arial" w:cs="Arial"/>
              </w:rPr>
              <w:t>or competition day</w:t>
            </w:r>
            <w:r w:rsidR="00986E4D" w:rsidRPr="007966FB">
              <w:rPr>
                <w:rFonts w:ascii="Arial" w:eastAsia="Calibri" w:hAnsi="Arial" w:cs="Arial"/>
              </w:rPr>
              <w:t>(s)</w:t>
            </w:r>
            <w:r w:rsidRPr="007966FB">
              <w:rPr>
                <w:rFonts w:ascii="Arial" w:eastAsia="Calibri" w:hAnsi="Arial" w:cs="Arial"/>
              </w:rPr>
              <w:t xml:space="preserve">. </w:t>
            </w:r>
          </w:p>
        </w:tc>
      </w:tr>
      <w:tr w:rsidR="00347D3B" w:rsidRPr="007966FB" w14:paraId="398E0F02" w14:textId="7964BD62" w:rsidTr="006E7E5C">
        <w:tc>
          <w:tcPr>
            <w:tcW w:w="1674" w:type="dxa"/>
          </w:tcPr>
          <w:p w14:paraId="00EFF14D" w14:textId="107EDA99" w:rsidR="00347D3B" w:rsidRPr="007966FB" w:rsidRDefault="00347D3B" w:rsidP="00B278B5">
            <w:pPr>
              <w:ind w:right="-20"/>
              <w:rPr>
                <w:rFonts w:ascii="Arial" w:eastAsia="Calibri" w:hAnsi="Arial" w:cs="Arial"/>
              </w:rPr>
            </w:pPr>
            <w:r w:rsidRPr="007966FB">
              <w:rPr>
                <w:rFonts w:ascii="Arial" w:eastAsia="Calibri" w:hAnsi="Arial" w:cs="Arial"/>
              </w:rPr>
              <w:t>Junior</w:t>
            </w:r>
          </w:p>
        </w:tc>
        <w:tc>
          <w:tcPr>
            <w:tcW w:w="2869" w:type="dxa"/>
          </w:tcPr>
          <w:p w14:paraId="1008B82B" w14:textId="7633D879" w:rsidR="00347D3B" w:rsidRPr="007966FB" w:rsidRDefault="00347D3B" w:rsidP="00B278B5">
            <w:pPr>
              <w:ind w:right="-20"/>
              <w:rPr>
                <w:rFonts w:ascii="Arial" w:eastAsia="Calibri" w:hAnsi="Arial" w:cs="Arial"/>
              </w:rPr>
            </w:pPr>
            <w:r w:rsidRPr="007966FB">
              <w:rPr>
                <w:rFonts w:ascii="Arial" w:eastAsia="Calibri" w:hAnsi="Arial" w:cs="Arial"/>
              </w:rPr>
              <w:t>Technical Solution</w:t>
            </w:r>
            <w:r w:rsidR="00172215" w:rsidRPr="007966FB">
              <w:rPr>
                <w:rFonts w:ascii="Arial" w:eastAsia="Calibri" w:hAnsi="Arial" w:cs="Arial"/>
              </w:rPr>
              <w:t xml:space="preserve"> Award</w:t>
            </w:r>
          </w:p>
        </w:tc>
        <w:tc>
          <w:tcPr>
            <w:tcW w:w="4751" w:type="dxa"/>
          </w:tcPr>
          <w:p w14:paraId="28C25B34" w14:textId="58B5CAB0" w:rsidR="00347D3B" w:rsidRPr="007966FB" w:rsidRDefault="00347D3B" w:rsidP="00C16F92">
            <w:pPr>
              <w:ind w:right="-20"/>
              <w:rPr>
                <w:rFonts w:ascii="Arial" w:eastAsia="Calibri" w:hAnsi="Arial" w:cs="Arial"/>
              </w:rPr>
            </w:pPr>
            <w:r w:rsidRPr="007966FB">
              <w:rPr>
                <w:rFonts w:ascii="Arial" w:eastAsia="Calibri" w:hAnsi="Arial" w:cs="Arial"/>
              </w:rPr>
              <w:t>This trophy goes to a team that</w:t>
            </w:r>
            <w:r w:rsidR="00C16F92" w:rsidRPr="007966FB">
              <w:rPr>
                <w:rFonts w:ascii="Arial" w:eastAsia="Calibri" w:hAnsi="Arial" w:cs="Arial"/>
              </w:rPr>
              <w:t xml:space="preserve"> presents a truly robotic solution that is both simple</w:t>
            </w:r>
            <w:r w:rsidR="00904C3A" w:rsidRPr="007966FB">
              <w:rPr>
                <w:rFonts w:ascii="Arial" w:eastAsia="Calibri" w:hAnsi="Arial" w:cs="Arial"/>
              </w:rPr>
              <w:t xml:space="preserve"> </w:t>
            </w:r>
            <w:r w:rsidR="00C16F92" w:rsidRPr="007966FB">
              <w:rPr>
                <w:rFonts w:ascii="Arial" w:eastAsia="Calibri" w:hAnsi="Arial" w:cs="Arial"/>
              </w:rPr>
              <w:t>and innovative</w:t>
            </w:r>
            <w:r w:rsidR="00904C3A" w:rsidRPr="007966FB">
              <w:rPr>
                <w:rFonts w:ascii="Arial" w:eastAsia="Calibri" w:hAnsi="Arial" w:cs="Arial"/>
              </w:rPr>
              <w:t xml:space="preserve"> and that </w:t>
            </w:r>
            <w:r w:rsidR="00B72A06" w:rsidRPr="007966FB">
              <w:rPr>
                <w:rFonts w:ascii="Arial" w:eastAsia="Calibri" w:hAnsi="Arial" w:cs="Arial"/>
              </w:rPr>
              <w:t xml:space="preserve">is only </w:t>
            </w:r>
            <w:r w:rsidR="00C16F92" w:rsidRPr="007966FB">
              <w:rPr>
                <w:rFonts w:ascii="Arial" w:eastAsia="Calibri" w:hAnsi="Arial" w:cs="Arial"/>
              </w:rPr>
              <w:t xml:space="preserve">as complex as </w:t>
            </w:r>
            <w:r w:rsidR="00B72A06" w:rsidRPr="007966FB">
              <w:rPr>
                <w:rFonts w:ascii="Arial" w:eastAsia="Calibri" w:hAnsi="Arial" w:cs="Arial"/>
              </w:rPr>
              <w:t xml:space="preserve">is </w:t>
            </w:r>
            <w:r w:rsidR="00C16F92" w:rsidRPr="007966FB">
              <w:rPr>
                <w:rFonts w:ascii="Arial" w:eastAsia="Calibri" w:hAnsi="Arial" w:cs="Arial"/>
              </w:rPr>
              <w:t>necessary.</w:t>
            </w:r>
          </w:p>
        </w:tc>
      </w:tr>
      <w:tr w:rsidR="00347D3B" w:rsidRPr="007966FB" w14:paraId="5EC283B3" w14:textId="4331A472" w:rsidTr="006E7E5C">
        <w:tc>
          <w:tcPr>
            <w:tcW w:w="1674" w:type="dxa"/>
          </w:tcPr>
          <w:p w14:paraId="19E28659" w14:textId="7C964AE5" w:rsidR="00347D3B" w:rsidRPr="007966FB" w:rsidRDefault="00347D3B" w:rsidP="00B278B5">
            <w:pPr>
              <w:ind w:right="-20"/>
              <w:rPr>
                <w:rFonts w:ascii="Arial" w:eastAsia="Calibri" w:hAnsi="Arial" w:cs="Arial"/>
              </w:rPr>
            </w:pPr>
            <w:r w:rsidRPr="007966FB">
              <w:rPr>
                <w:rFonts w:ascii="Arial" w:eastAsia="Calibri" w:hAnsi="Arial" w:cs="Arial"/>
              </w:rPr>
              <w:t>Senior</w:t>
            </w:r>
          </w:p>
        </w:tc>
        <w:tc>
          <w:tcPr>
            <w:tcW w:w="2869" w:type="dxa"/>
          </w:tcPr>
          <w:p w14:paraId="2248D28F" w14:textId="0EE90E1B" w:rsidR="00347D3B" w:rsidRPr="007966FB" w:rsidRDefault="00347D3B" w:rsidP="00B278B5">
            <w:pPr>
              <w:ind w:right="-20"/>
              <w:rPr>
                <w:rFonts w:ascii="Arial" w:eastAsia="Calibri" w:hAnsi="Arial" w:cs="Arial"/>
              </w:rPr>
            </w:pPr>
            <w:r w:rsidRPr="007966FB">
              <w:rPr>
                <w:rFonts w:ascii="Arial" w:eastAsia="Calibri" w:hAnsi="Arial" w:cs="Arial"/>
              </w:rPr>
              <w:t>Start-Up Idea</w:t>
            </w:r>
            <w:r w:rsidR="00172215" w:rsidRPr="007966FB">
              <w:rPr>
                <w:rFonts w:ascii="Arial" w:eastAsia="Calibri" w:hAnsi="Arial" w:cs="Arial"/>
              </w:rPr>
              <w:t xml:space="preserve"> Award</w:t>
            </w:r>
          </w:p>
        </w:tc>
        <w:tc>
          <w:tcPr>
            <w:tcW w:w="4751" w:type="dxa"/>
          </w:tcPr>
          <w:p w14:paraId="627E78FC" w14:textId="65ABF242" w:rsidR="00347D3B" w:rsidRPr="007966FB" w:rsidRDefault="00347D3B" w:rsidP="00B278B5">
            <w:pPr>
              <w:ind w:right="-20"/>
              <w:rPr>
                <w:rFonts w:ascii="Arial" w:eastAsia="Calibri" w:hAnsi="Arial" w:cs="Arial"/>
              </w:rPr>
            </w:pPr>
            <w:r w:rsidRPr="007966FB">
              <w:rPr>
                <w:rFonts w:ascii="Arial" w:eastAsia="Calibri" w:hAnsi="Arial" w:cs="Arial"/>
              </w:rPr>
              <w:t>This trophy goes to a team that has clearly position</w:t>
            </w:r>
            <w:r w:rsidR="00986E4D" w:rsidRPr="007966FB">
              <w:rPr>
                <w:rFonts w:ascii="Arial" w:eastAsia="Calibri" w:hAnsi="Arial" w:cs="Arial"/>
              </w:rPr>
              <w:t>ed</w:t>
            </w:r>
            <w:r w:rsidRPr="007966FB">
              <w:rPr>
                <w:rFonts w:ascii="Arial" w:eastAsia="Calibri" w:hAnsi="Arial" w:cs="Arial"/>
              </w:rPr>
              <w:t xml:space="preserve"> their project as a prototype for further development. The project idea is innovative and new and </w:t>
            </w:r>
            <w:r w:rsidR="00986E4D" w:rsidRPr="007966FB">
              <w:rPr>
                <w:rFonts w:ascii="Arial" w:eastAsia="Calibri" w:hAnsi="Arial" w:cs="Arial"/>
              </w:rPr>
              <w:t xml:space="preserve">will have a positive </w:t>
            </w:r>
            <w:r w:rsidRPr="007966FB">
              <w:rPr>
                <w:rFonts w:ascii="Arial" w:eastAsia="Calibri" w:hAnsi="Arial" w:cs="Arial"/>
              </w:rPr>
              <w:t xml:space="preserve">impact on society. </w:t>
            </w:r>
          </w:p>
        </w:tc>
      </w:tr>
      <w:tr w:rsidR="006E7E5C" w:rsidRPr="007966FB" w14:paraId="70384668" w14:textId="77777777" w:rsidTr="006E7E5C">
        <w:tc>
          <w:tcPr>
            <w:tcW w:w="1674" w:type="dxa"/>
          </w:tcPr>
          <w:p w14:paraId="0DFF450C" w14:textId="77777777" w:rsidR="006E7E5C" w:rsidRPr="007966FB" w:rsidRDefault="006E7E5C" w:rsidP="00BB6886">
            <w:pPr>
              <w:ind w:right="-20"/>
              <w:rPr>
                <w:rFonts w:ascii="Arial" w:eastAsia="Calibri" w:hAnsi="Arial" w:cs="Arial"/>
              </w:rPr>
            </w:pPr>
            <w:r w:rsidRPr="007966FB">
              <w:rPr>
                <w:rFonts w:ascii="Arial" w:eastAsia="Calibri" w:hAnsi="Arial" w:cs="Arial"/>
              </w:rPr>
              <w:t xml:space="preserve">All age groups </w:t>
            </w:r>
          </w:p>
        </w:tc>
        <w:tc>
          <w:tcPr>
            <w:tcW w:w="2869" w:type="dxa"/>
          </w:tcPr>
          <w:p w14:paraId="15088A52" w14:textId="77777777" w:rsidR="006E7E5C" w:rsidRPr="007966FB" w:rsidRDefault="006E7E5C" w:rsidP="00BB6886">
            <w:pPr>
              <w:ind w:right="-20"/>
              <w:rPr>
                <w:rFonts w:ascii="Arial" w:eastAsia="Calibri" w:hAnsi="Arial" w:cs="Arial"/>
              </w:rPr>
            </w:pPr>
            <w:r w:rsidRPr="007966FB">
              <w:rPr>
                <w:rFonts w:ascii="Arial" w:eastAsia="Calibri" w:hAnsi="Arial" w:cs="Arial"/>
              </w:rPr>
              <w:t>Team Award</w:t>
            </w:r>
          </w:p>
        </w:tc>
        <w:tc>
          <w:tcPr>
            <w:tcW w:w="4751" w:type="dxa"/>
          </w:tcPr>
          <w:p w14:paraId="03AF1EAB" w14:textId="77777777" w:rsidR="006E7E5C" w:rsidRPr="007966FB" w:rsidRDefault="006E7E5C" w:rsidP="00BB6886">
            <w:pPr>
              <w:ind w:right="-20"/>
              <w:rPr>
                <w:rFonts w:ascii="Arial" w:eastAsia="Calibri" w:hAnsi="Arial" w:cs="Arial"/>
              </w:rPr>
            </w:pPr>
            <w:r w:rsidRPr="007966FB">
              <w:rPr>
                <w:rFonts w:ascii="Arial" w:eastAsia="Calibri" w:hAnsi="Arial" w:cs="Arial"/>
              </w:rPr>
              <w:t xml:space="preserve">This trophy goes to the team that got the best score from voting that teams have done among each other. The competition organizer will organize this award with the teams and can decide if this is an award for every age group, only one age group or all age groups. </w:t>
            </w:r>
          </w:p>
        </w:tc>
      </w:tr>
      <w:tr w:rsidR="00172215" w:rsidRPr="007966FB" w14:paraId="08434111" w14:textId="77777777" w:rsidTr="006E7E5C">
        <w:tc>
          <w:tcPr>
            <w:tcW w:w="1674" w:type="dxa"/>
          </w:tcPr>
          <w:p w14:paraId="0D0FB698" w14:textId="79400E0A" w:rsidR="00172215" w:rsidRPr="00C125F4" w:rsidRDefault="00172215" w:rsidP="00B278B5">
            <w:pPr>
              <w:ind w:right="-20"/>
              <w:rPr>
                <w:rFonts w:ascii="Arial" w:eastAsia="Calibri" w:hAnsi="Arial" w:cs="Arial"/>
                <w:strike/>
                <w:highlight w:val="magenta"/>
              </w:rPr>
            </w:pPr>
            <w:r w:rsidRPr="00C125F4">
              <w:rPr>
                <w:rFonts w:ascii="Arial" w:eastAsia="Calibri" w:hAnsi="Arial" w:cs="Arial"/>
                <w:strike/>
                <w:highlight w:val="magenta"/>
              </w:rPr>
              <w:t xml:space="preserve">All age groups </w:t>
            </w:r>
          </w:p>
        </w:tc>
        <w:tc>
          <w:tcPr>
            <w:tcW w:w="2869" w:type="dxa"/>
          </w:tcPr>
          <w:p w14:paraId="2EDC8ECE" w14:textId="7BF163F3" w:rsidR="00172215" w:rsidRPr="00C125F4" w:rsidRDefault="00172215" w:rsidP="00B278B5">
            <w:pPr>
              <w:ind w:right="-20"/>
              <w:rPr>
                <w:rFonts w:ascii="Arial" w:eastAsia="Calibri" w:hAnsi="Arial" w:cs="Arial"/>
                <w:strike/>
                <w:highlight w:val="magenta"/>
              </w:rPr>
            </w:pPr>
            <w:r w:rsidRPr="00C125F4">
              <w:rPr>
                <w:rFonts w:ascii="Arial" w:eastAsia="Calibri" w:hAnsi="Arial" w:cs="Arial"/>
                <w:strike/>
                <w:highlight w:val="magenta"/>
              </w:rPr>
              <w:t>LEGO</w:t>
            </w:r>
            <w:r w:rsidRPr="00C125F4">
              <w:rPr>
                <w:rFonts w:ascii="Arial" w:eastAsia="Calibri" w:hAnsi="Arial" w:cs="Arial"/>
                <w:strike/>
                <w:highlight w:val="magenta"/>
                <w:vertAlign w:val="superscript"/>
              </w:rPr>
              <w:t>®</w:t>
            </w:r>
            <w:r w:rsidRPr="00C125F4">
              <w:rPr>
                <w:rFonts w:ascii="Arial" w:eastAsia="Calibri" w:hAnsi="Arial" w:cs="Arial"/>
                <w:strike/>
                <w:highlight w:val="magenta"/>
              </w:rPr>
              <w:t xml:space="preserve"> Education Creativity Award</w:t>
            </w:r>
            <w:r w:rsidR="006E7E5C" w:rsidRPr="00C125F4">
              <w:rPr>
                <w:rFonts w:ascii="Arial" w:eastAsia="Calibri" w:hAnsi="Arial" w:cs="Arial"/>
                <w:strike/>
                <w:highlight w:val="magenta"/>
              </w:rPr>
              <w:br/>
            </w:r>
            <w:r w:rsidR="006E7E5C" w:rsidRPr="00C125F4">
              <w:rPr>
                <w:rFonts w:ascii="Arial" w:eastAsia="Calibri" w:hAnsi="Arial" w:cs="Arial"/>
                <w:i/>
                <w:iCs/>
                <w:strike/>
                <w:highlight w:val="magenta"/>
              </w:rPr>
              <w:t>(special award for international final only)</w:t>
            </w:r>
          </w:p>
        </w:tc>
        <w:tc>
          <w:tcPr>
            <w:tcW w:w="4751" w:type="dxa"/>
          </w:tcPr>
          <w:p w14:paraId="5E5F4768" w14:textId="7C199FFD" w:rsidR="00172215" w:rsidRPr="00C125F4" w:rsidRDefault="00172215" w:rsidP="006E7E5C">
            <w:pPr>
              <w:ind w:right="-20"/>
              <w:rPr>
                <w:rFonts w:ascii="Arial" w:eastAsia="Calibri" w:hAnsi="Arial" w:cs="Arial"/>
                <w:strike/>
                <w:highlight w:val="magenta"/>
              </w:rPr>
            </w:pPr>
            <w:r w:rsidRPr="00C125F4">
              <w:rPr>
                <w:rFonts w:ascii="Arial" w:eastAsia="Calibri" w:hAnsi="Arial" w:cs="Arial"/>
                <w:strike/>
                <w:highlight w:val="magenta"/>
              </w:rPr>
              <w:t xml:space="preserve">This trophy goes to a team that </w:t>
            </w:r>
            <w:r w:rsidR="006E7E5C" w:rsidRPr="00C125F4">
              <w:rPr>
                <w:rFonts w:ascii="Arial" w:eastAsia="Calibri" w:hAnsi="Arial" w:cs="Arial"/>
                <w:strike/>
                <w:highlight w:val="magenta"/>
              </w:rPr>
              <w:t>shows creativity in the presented solution, the build of the</w:t>
            </w:r>
            <w:r w:rsidR="00EC5AD3" w:rsidRPr="00C125F4">
              <w:rPr>
                <w:rFonts w:ascii="Arial" w:eastAsia="Calibri" w:hAnsi="Arial" w:cs="Arial"/>
                <w:strike/>
                <w:highlight w:val="magenta"/>
              </w:rPr>
              <w:t>ir</w:t>
            </w:r>
            <w:r w:rsidR="006E7E5C" w:rsidRPr="00C125F4">
              <w:rPr>
                <w:rFonts w:ascii="Arial" w:eastAsia="Calibri" w:hAnsi="Arial" w:cs="Arial"/>
                <w:strike/>
                <w:highlight w:val="magenta"/>
              </w:rPr>
              <w:t xml:space="preserve"> robot and/or the presentation of their project. </w:t>
            </w:r>
            <w:r w:rsidRPr="00C125F4">
              <w:rPr>
                <w:rFonts w:ascii="Arial" w:eastAsia="Calibri" w:hAnsi="Arial" w:cs="Arial"/>
                <w:strike/>
                <w:highlight w:val="magenta"/>
              </w:rPr>
              <w:t>Th</w:t>
            </w:r>
            <w:r w:rsidR="00EC5AD3" w:rsidRPr="00C125F4">
              <w:rPr>
                <w:rFonts w:ascii="Arial" w:eastAsia="Calibri" w:hAnsi="Arial" w:cs="Arial"/>
                <w:strike/>
                <w:highlight w:val="magenta"/>
              </w:rPr>
              <w:t>e winning team is selected</w:t>
            </w:r>
            <w:r w:rsidRPr="00C125F4">
              <w:rPr>
                <w:rFonts w:ascii="Arial" w:eastAsia="Calibri" w:hAnsi="Arial" w:cs="Arial"/>
                <w:strike/>
                <w:highlight w:val="magenta"/>
              </w:rPr>
              <w:t xml:space="preserve"> by LEGO</w:t>
            </w:r>
            <w:r w:rsidRPr="00C125F4">
              <w:rPr>
                <w:rFonts w:ascii="Arial" w:eastAsia="Calibri" w:hAnsi="Arial" w:cs="Arial"/>
                <w:strike/>
                <w:highlight w:val="magenta"/>
                <w:vertAlign w:val="superscript"/>
              </w:rPr>
              <w:t>®</w:t>
            </w:r>
            <w:r w:rsidRPr="00C125F4">
              <w:rPr>
                <w:rFonts w:ascii="Arial" w:eastAsia="Calibri" w:hAnsi="Arial" w:cs="Arial"/>
                <w:strike/>
                <w:highlight w:val="magenta"/>
              </w:rPr>
              <w:t xml:space="preserve"> </w:t>
            </w:r>
            <w:r w:rsidR="00EC5AD3" w:rsidRPr="00C125F4">
              <w:rPr>
                <w:rFonts w:ascii="Arial" w:eastAsia="Calibri" w:hAnsi="Arial" w:cs="Arial"/>
                <w:strike/>
                <w:highlight w:val="magenta"/>
              </w:rPr>
              <w:t>Education</w:t>
            </w:r>
            <w:r w:rsidRPr="00C125F4">
              <w:rPr>
                <w:rFonts w:ascii="Arial" w:eastAsia="Calibri" w:hAnsi="Arial" w:cs="Arial"/>
                <w:strike/>
                <w:highlight w:val="magenta"/>
              </w:rPr>
              <w:t xml:space="preserve">. </w:t>
            </w:r>
          </w:p>
        </w:tc>
      </w:tr>
    </w:tbl>
    <w:p w14:paraId="3D654347" w14:textId="70D2CABD" w:rsidR="00347D3B" w:rsidRPr="007966FB" w:rsidRDefault="00347D3B" w:rsidP="00347D3B">
      <w:pPr>
        <w:spacing w:after="0"/>
        <w:ind w:right="-20"/>
        <w:rPr>
          <w:rFonts w:ascii="Arial" w:eastAsia="Calibri" w:hAnsi="Arial" w:cs="Arial"/>
        </w:rPr>
      </w:pPr>
    </w:p>
    <w:p w14:paraId="0AF49A8B" w14:textId="39643EA6" w:rsidR="007E5BEC" w:rsidRDefault="00634167" w:rsidP="00D56B7C">
      <w:pPr>
        <w:pStyle w:val="Listenabsatz"/>
        <w:numPr>
          <w:ilvl w:val="1"/>
          <w:numId w:val="16"/>
        </w:numPr>
        <w:spacing w:after="0"/>
        <w:ind w:right="-20"/>
        <w:rPr>
          <w:rFonts w:ascii="Arial" w:eastAsia="Calibri" w:hAnsi="Arial" w:cs="Arial"/>
        </w:rPr>
      </w:pPr>
      <w:r w:rsidRPr="00936E63">
        <w:rPr>
          <w:rFonts w:ascii="Arial" w:eastAsia="Calibri" w:hAnsi="Arial" w:cs="Arial"/>
        </w:rPr>
        <w:t>E</w:t>
      </w:r>
      <w:r w:rsidR="00986E4D" w:rsidRPr="00936E63">
        <w:rPr>
          <w:rFonts w:ascii="Arial" w:eastAsia="Calibri" w:hAnsi="Arial" w:cs="Arial"/>
        </w:rPr>
        <w:t xml:space="preserve">very team/participant </w:t>
      </w:r>
      <w:r w:rsidRPr="00936E63">
        <w:rPr>
          <w:rFonts w:ascii="Arial" w:eastAsia="Calibri" w:hAnsi="Arial" w:cs="Arial"/>
        </w:rPr>
        <w:t xml:space="preserve">at the international final </w:t>
      </w:r>
      <w:r w:rsidR="00986E4D" w:rsidRPr="00936E63">
        <w:rPr>
          <w:rFonts w:ascii="Arial" w:eastAsia="Calibri" w:hAnsi="Arial" w:cs="Arial"/>
        </w:rPr>
        <w:t xml:space="preserve">will receive a </w:t>
      </w:r>
      <w:r w:rsidR="00936E63" w:rsidRPr="00936E63">
        <w:rPr>
          <w:rFonts w:ascii="Arial" w:eastAsia="Calibri" w:hAnsi="Arial" w:cs="Arial"/>
        </w:rPr>
        <w:t xml:space="preserve">bronze, silver or gold certificate </w:t>
      </w:r>
      <w:r w:rsidR="00986E4D" w:rsidRPr="00936E63">
        <w:rPr>
          <w:rFonts w:ascii="Arial" w:eastAsia="Calibri" w:hAnsi="Arial" w:cs="Arial"/>
        </w:rPr>
        <w:t>based on th</w:t>
      </w:r>
      <w:r w:rsidR="00936E63" w:rsidRPr="00936E63">
        <w:rPr>
          <w:rFonts w:ascii="Arial" w:eastAsia="Calibri" w:hAnsi="Arial" w:cs="Arial"/>
        </w:rPr>
        <w:t xml:space="preserve">e points they have received. </w:t>
      </w:r>
      <w:r w:rsidR="00265CCE">
        <w:rPr>
          <w:rFonts w:ascii="Arial" w:eastAsia="Calibri" w:hAnsi="Arial" w:cs="Arial"/>
        </w:rPr>
        <w:t>The exact procedure for awarding these certificates will be shared with teams before the International Final.</w:t>
      </w:r>
    </w:p>
    <w:p w14:paraId="72D36EF8" w14:textId="77777777" w:rsidR="001977C7" w:rsidRPr="007966FB" w:rsidRDefault="001977C7" w:rsidP="00F314A3">
      <w:pPr>
        <w:spacing w:after="0"/>
        <w:ind w:right="-20"/>
        <w:rPr>
          <w:rFonts w:ascii="Arial" w:eastAsia="Calibri" w:hAnsi="Arial" w:cs="Arial"/>
        </w:rPr>
      </w:pPr>
    </w:p>
    <w:p w14:paraId="3D861ACF" w14:textId="77777777" w:rsidR="001977C7" w:rsidRPr="007966FB" w:rsidRDefault="001977C7">
      <w:pPr>
        <w:rPr>
          <w:rFonts w:ascii="Arial" w:eastAsia="Calibri" w:hAnsi="Arial" w:cs="Arial"/>
        </w:rPr>
      </w:pPr>
      <w:r w:rsidRPr="007966FB">
        <w:rPr>
          <w:rFonts w:ascii="Arial" w:eastAsia="Calibri" w:hAnsi="Arial" w:cs="Arial"/>
        </w:rPr>
        <w:br w:type="page"/>
      </w:r>
    </w:p>
    <w:p w14:paraId="0B58B93C" w14:textId="359ECF09" w:rsidR="00565723" w:rsidRPr="007966FB" w:rsidRDefault="00565723" w:rsidP="00415656">
      <w:pPr>
        <w:pStyle w:val="Listenabsatz"/>
        <w:numPr>
          <w:ilvl w:val="0"/>
          <w:numId w:val="16"/>
        </w:numPr>
        <w:spacing w:after="0"/>
        <w:ind w:right="-20"/>
        <w:outlineLvl w:val="0"/>
        <w:rPr>
          <w:rFonts w:ascii="Arial" w:eastAsia="Calibri" w:hAnsi="Arial" w:cs="Arial"/>
          <w:b/>
          <w:sz w:val="28"/>
        </w:rPr>
      </w:pPr>
      <w:bookmarkStart w:id="33" w:name="_Toc89079351"/>
      <w:bookmarkStart w:id="34" w:name="_Toc183268679"/>
      <w:r w:rsidRPr="007966FB">
        <w:rPr>
          <w:rFonts w:ascii="Arial" w:eastAsia="Calibri" w:hAnsi="Arial" w:cs="Arial"/>
          <w:b/>
          <w:sz w:val="28"/>
        </w:rPr>
        <w:lastRenderedPageBreak/>
        <w:t>Glossary</w:t>
      </w:r>
      <w:bookmarkEnd w:id="33"/>
      <w:bookmarkEnd w:id="34"/>
    </w:p>
    <w:p w14:paraId="000CEFD0" w14:textId="287952A1" w:rsidR="00565723" w:rsidRPr="007966FB" w:rsidRDefault="00565723" w:rsidP="0071431D">
      <w:pPr>
        <w:spacing w:after="0"/>
        <w:ind w:right="-20"/>
        <w:rPr>
          <w:rFonts w:ascii="Arial" w:eastAsia="Calibri" w:hAnsi="Arial" w:cs="Arial"/>
        </w:rPr>
      </w:pPr>
    </w:p>
    <w:tbl>
      <w:tblPr>
        <w:tblStyle w:val="Tabellenraster"/>
        <w:tblW w:w="0" w:type="auto"/>
        <w:tblCellMar>
          <w:top w:w="57" w:type="dxa"/>
          <w:bottom w:w="57" w:type="dxa"/>
        </w:tblCellMar>
        <w:tblLook w:val="04A0" w:firstRow="1" w:lastRow="0" w:firstColumn="1" w:lastColumn="0" w:noHBand="0" w:noVBand="1"/>
      </w:tblPr>
      <w:tblGrid>
        <w:gridCol w:w="2359"/>
        <w:gridCol w:w="6935"/>
      </w:tblGrid>
      <w:tr w:rsidR="00CA275A" w:rsidRPr="007966FB" w14:paraId="63090696" w14:textId="77777777" w:rsidTr="00CA275A">
        <w:tc>
          <w:tcPr>
            <w:tcW w:w="2359" w:type="dxa"/>
          </w:tcPr>
          <w:p w14:paraId="60184256" w14:textId="6F2E8148" w:rsidR="00CA275A" w:rsidRPr="007966FB" w:rsidRDefault="00CA275A" w:rsidP="00CA275A">
            <w:pPr>
              <w:ind w:right="-20"/>
              <w:rPr>
                <w:rFonts w:ascii="Arial" w:eastAsia="Calibri" w:hAnsi="Arial" w:cs="Arial"/>
                <w:b/>
              </w:rPr>
            </w:pPr>
            <w:r w:rsidRPr="007966FB">
              <w:rPr>
                <w:rFonts w:ascii="Arial" w:eastAsia="Calibri" w:hAnsi="Arial" w:cs="Arial"/>
                <w:b/>
              </w:rPr>
              <w:t>Coach</w:t>
            </w:r>
          </w:p>
        </w:tc>
        <w:tc>
          <w:tcPr>
            <w:tcW w:w="6935" w:type="dxa"/>
          </w:tcPr>
          <w:p w14:paraId="1DB5D069" w14:textId="66229D8A" w:rsidR="00CA275A" w:rsidRPr="007966FB" w:rsidRDefault="00CA275A" w:rsidP="00CA275A">
            <w:pPr>
              <w:ind w:right="-20"/>
              <w:jc w:val="both"/>
              <w:rPr>
                <w:rFonts w:ascii="Arial" w:eastAsia="Calibri" w:hAnsi="Arial" w:cs="Arial"/>
              </w:rPr>
            </w:pPr>
            <w:r w:rsidRPr="007966FB">
              <w:rPr>
                <w:rFonts w:ascii="Arial" w:eastAsia="Calibri" w:hAnsi="Arial" w:cs="Arial"/>
              </w:rPr>
              <w:t>A person assisting a team in the process to learn different robotics aspects, teamwork, problem solving, time management, etc. The role of the coach is not to win the competition for the team, but to teach them and guide them through the problem identification and in discovering ways to solve the competition challenge.</w:t>
            </w:r>
          </w:p>
        </w:tc>
      </w:tr>
      <w:tr w:rsidR="00CA275A" w:rsidRPr="007966FB" w14:paraId="6A4B857F" w14:textId="77777777" w:rsidTr="00CA275A">
        <w:tc>
          <w:tcPr>
            <w:tcW w:w="2359" w:type="dxa"/>
          </w:tcPr>
          <w:p w14:paraId="412FA105" w14:textId="510987D9" w:rsidR="00CA275A" w:rsidRPr="007966FB" w:rsidRDefault="00CA275A" w:rsidP="00CA275A">
            <w:pPr>
              <w:ind w:right="-20"/>
              <w:rPr>
                <w:rFonts w:ascii="Arial" w:eastAsia="Calibri" w:hAnsi="Arial" w:cs="Arial"/>
                <w:b/>
              </w:rPr>
            </w:pPr>
            <w:r w:rsidRPr="007966FB">
              <w:rPr>
                <w:rFonts w:ascii="Arial" w:eastAsia="Calibri" w:hAnsi="Arial" w:cs="Arial"/>
                <w:b/>
              </w:rPr>
              <w:t>Competition organizer</w:t>
            </w:r>
          </w:p>
        </w:tc>
        <w:tc>
          <w:tcPr>
            <w:tcW w:w="6935" w:type="dxa"/>
          </w:tcPr>
          <w:p w14:paraId="5B41118F" w14:textId="15DF25B5" w:rsidR="00CA275A" w:rsidRPr="007966FB" w:rsidRDefault="00CA275A" w:rsidP="00CA275A">
            <w:pPr>
              <w:ind w:right="-20"/>
              <w:jc w:val="both"/>
              <w:rPr>
                <w:rFonts w:ascii="Arial" w:eastAsia="Calibri" w:hAnsi="Arial" w:cs="Arial"/>
              </w:rPr>
            </w:pPr>
            <w:r w:rsidRPr="007966FB">
              <w:rPr>
                <w:rFonts w:ascii="Arial" w:eastAsia="Calibri" w:hAnsi="Arial" w:cs="Arial"/>
              </w:rPr>
              <w:t xml:space="preserve">The competition organizer is the entity that hosts the competition a team is visiting. This can be a local school, the National Organizer of a country that runs the National Final or a WRO Host Country together with WRO Association running the International WRO Final. </w:t>
            </w:r>
          </w:p>
        </w:tc>
      </w:tr>
      <w:tr w:rsidR="00CA275A" w:rsidRPr="007966FB" w14:paraId="0C2E9470" w14:textId="77777777" w:rsidTr="00CA275A">
        <w:tc>
          <w:tcPr>
            <w:tcW w:w="2359" w:type="dxa"/>
          </w:tcPr>
          <w:p w14:paraId="695F8A41" w14:textId="1BCB4E65" w:rsidR="00CA275A" w:rsidRPr="007966FB" w:rsidRDefault="00CA275A" w:rsidP="00CA275A">
            <w:pPr>
              <w:ind w:right="-20"/>
              <w:rPr>
                <w:rFonts w:ascii="Arial" w:eastAsia="Calibri" w:hAnsi="Arial" w:cs="Arial"/>
                <w:b/>
              </w:rPr>
            </w:pPr>
            <w:r w:rsidRPr="007966FB">
              <w:rPr>
                <w:rFonts w:ascii="Arial" w:eastAsia="Calibri" w:hAnsi="Arial" w:cs="Arial"/>
                <w:b/>
              </w:rPr>
              <w:t>Judging Group</w:t>
            </w:r>
          </w:p>
        </w:tc>
        <w:tc>
          <w:tcPr>
            <w:tcW w:w="6935" w:type="dxa"/>
          </w:tcPr>
          <w:p w14:paraId="1147D7CD" w14:textId="3D5AD36D" w:rsidR="00CA275A" w:rsidRPr="007966FB" w:rsidRDefault="00CA275A" w:rsidP="00CA275A">
            <w:pPr>
              <w:ind w:right="-20"/>
              <w:jc w:val="both"/>
              <w:rPr>
                <w:rFonts w:ascii="Arial" w:eastAsia="Calibri" w:hAnsi="Arial" w:cs="Arial"/>
              </w:rPr>
            </w:pPr>
            <w:r w:rsidRPr="007966FB">
              <w:rPr>
                <w:rFonts w:ascii="Arial" w:eastAsia="Calibri" w:hAnsi="Arial" w:cs="Arial"/>
              </w:rPr>
              <w:t xml:space="preserve">In general, 2 or 3 people form a judging group. These group will visit the teams in a judging session and ask questions. The same people will have seen the project report and video before the judging session as well. </w:t>
            </w:r>
          </w:p>
        </w:tc>
      </w:tr>
      <w:tr w:rsidR="00CA275A" w:rsidRPr="007966FB" w14:paraId="5C309859" w14:textId="77777777" w:rsidTr="00CA275A">
        <w:tc>
          <w:tcPr>
            <w:tcW w:w="2359" w:type="dxa"/>
          </w:tcPr>
          <w:p w14:paraId="4296E6E9" w14:textId="2B49C995" w:rsidR="00CA275A" w:rsidRPr="007966FB" w:rsidRDefault="00CA275A" w:rsidP="00CA275A">
            <w:pPr>
              <w:ind w:right="-20"/>
              <w:rPr>
                <w:rFonts w:ascii="Arial" w:eastAsia="Calibri" w:hAnsi="Arial" w:cs="Arial"/>
                <w:b/>
              </w:rPr>
            </w:pPr>
            <w:r w:rsidRPr="007966FB">
              <w:rPr>
                <w:rFonts w:ascii="Arial" w:eastAsia="Calibri" w:hAnsi="Arial" w:cs="Arial"/>
                <w:b/>
              </w:rPr>
              <w:t>Judging Session</w:t>
            </w:r>
          </w:p>
        </w:tc>
        <w:tc>
          <w:tcPr>
            <w:tcW w:w="6935" w:type="dxa"/>
          </w:tcPr>
          <w:p w14:paraId="32254E10" w14:textId="60735134" w:rsidR="00CA275A" w:rsidRPr="007966FB" w:rsidRDefault="00CA275A" w:rsidP="00CA275A">
            <w:pPr>
              <w:ind w:right="-20"/>
              <w:jc w:val="both"/>
              <w:rPr>
                <w:rFonts w:ascii="Arial" w:eastAsia="Calibri" w:hAnsi="Arial" w:cs="Arial"/>
              </w:rPr>
            </w:pPr>
            <w:r w:rsidRPr="007966FB">
              <w:rPr>
                <w:rFonts w:ascii="Arial" w:eastAsia="Calibri" w:hAnsi="Arial" w:cs="Arial"/>
              </w:rPr>
              <w:t xml:space="preserve">Teams are judged in judging sessions. Every session has 10 minutes, 5 minutes for a presentation from the team, 5 to answer questions from the judges. </w:t>
            </w:r>
          </w:p>
        </w:tc>
      </w:tr>
      <w:tr w:rsidR="00CA275A" w:rsidRPr="007966FB" w14:paraId="30C0BE99" w14:textId="77777777" w:rsidTr="00CA275A">
        <w:tc>
          <w:tcPr>
            <w:tcW w:w="2359" w:type="dxa"/>
          </w:tcPr>
          <w:p w14:paraId="25198D1E" w14:textId="15BA5543" w:rsidR="00CA275A" w:rsidRPr="007966FB" w:rsidRDefault="00CA275A" w:rsidP="00CA275A">
            <w:pPr>
              <w:ind w:right="-20"/>
              <w:rPr>
                <w:rFonts w:ascii="Arial" w:eastAsia="Calibri" w:hAnsi="Arial" w:cs="Arial"/>
                <w:b/>
              </w:rPr>
            </w:pPr>
            <w:r w:rsidRPr="007966FB">
              <w:rPr>
                <w:rFonts w:ascii="Arial" w:eastAsia="Calibri" w:hAnsi="Arial" w:cs="Arial"/>
                <w:b/>
              </w:rPr>
              <w:t>Project Booth</w:t>
            </w:r>
          </w:p>
        </w:tc>
        <w:tc>
          <w:tcPr>
            <w:tcW w:w="6935" w:type="dxa"/>
          </w:tcPr>
          <w:p w14:paraId="60477783" w14:textId="68587E89" w:rsidR="00CA275A" w:rsidRPr="007966FB" w:rsidRDefault="00CA275A" w:rsidP="00CA275A">
            <w:pPr>
              <w:ind w:right="-20"/>
              <w:rPr>
                <w:rFonts w:ascii="Arial" w:eastAsia="Calibri" w:hAnsi="Arial" w:cs="Arial"/>
              </w:rPr>
            </w:pPr>
            <w:r w:rsidRPr="007966FB">
              <w:rPr>
                <w:rFonts w:ascii="Arial" w:eastAsia="Calibri" w:hAnsi="Arial" w:cs="Arial"/>
              </w:rPr>
              <w:t xml:space="preserve">The project booth is the place where teams present their solution. The project booth’s dimensions are 2m x 2m x 2m. </w:t>
            </w:r>
          </w:p>
        </w:tc>
      </w:tr>
      <w:tr w:rsidR="00CA275A" w:rsidRPr="007966FB" w14:paraId="780C4434" w14:textId="77777777" w:rsidTr="00CA275A">
        <w:tc>
          <w:tcPr>
            <w:tcW w:w="2359" w:type="dxa"/>
          </w:tcPr>
          <w:p w14:paraId="795E4816" w14:textId="7E4BA75A" w:rsidR="00CA275A" w:rsidRPr="007966FB" w:rsidRDefault="00CA275A" w:rsidP="00CA275A">
            <w:pPr>
              <w:ind w:right="-20"/>
              <w:rPr>
                <w:rFonts w:ascii="Arial" w:eastAsia="Calibri" w:hAnsi="Arial" w:cs="Arial"/>
                <w:b/>
              </w:rPr>
            </w:pPr>
            <w:r w:rsidRPr="007966FB">
              <w:rPr>
                <w:rFonts w:ascii="Arial" w:eastAsia="Calibri" w:hAnsi="Arial" w:cs="Arial"/>
                <w:b/>
              </w:rPr>
              <w:t xml:space="preserve">Robotic Solution </w:t>
            </w:r>
          </w:p>
        </w:tc>
        <w:tc>
          <w:tcPr>
            <w:tcW w:w="6935" w:type="dxa"/>
          </w:tcPr>
          <w:p w14:paraId="31006AC1" w14:textId="5F3429E7" w:rsidR="00CA275A" w:rsidRPr="007966FB" w:rsidRDefault="00CA275A" w:rsidP="00CA275A">
            <w:pPr>
              <w:ind w:right="-20"/>
              <w:rPr>
                <w:rFonts w:ascii="Arial" w:eastAsia="Calibri" w:hAnsi="Arial" w:cs="Arial"/>
              </w:rPr>
            </w:pPr>
            <w:r w:rsidRPr="007966FB">
              <w:rPr>
                <w:rFonts w:ascii="Arial" w:eastAsia="Calibri" w:hAnsi="Arial" w:cs="Arial"/>
              </w:rPr>
              <w:t xml:space="preserve">The robotic solution is the core result of the team’s work. A team presents their solution to judges. A robotic solution cannot be larger than the project booth. </w:t>
            </w:r>
          </w:p>
        </w:tc>
      </w:tr>
      <w:tr w:rsidR="00CA275A" w:rsidRPr="007966FB" w14:paraId="5DE4C1C5" w14:textId="77777777" w:rsidTr="00CA275A">
        <w:tc>
          <w:tcPr>
            <w:tcW w:w="2359" w:type="dxa"/>
          </w:tcPr>
          <w:p w14:paraId="5D5759EE" w14:textId="281CF71A" w:rsidR="00CA275A" w:rsidRPr="007966FB" w:rsidRDefault="00CA275A" w:rsidP="00CA275A">
            <w:pPr>
              <w:ind w:right="-20"/>
              <w:rPr>
                <w:rFonts w:ascii="Arial" w:eastAsia="Calibri" w:hAnsi="Arial" w:cs="Arial"/>
                <w:b/>
              </w:rPr>
            </w:pPr>
            <w:r w:rsidRPr="007966FB">
              <w:rPr>
                <w:rFonts w:ascii="Arial" w:eastAsia="Calibri" w:hAnsi="Arial" w:cs="Arial"/>
                <w:b/>
              </w:rPr>
              <w:t>WRO</w:t>
            </w:r>
          </w:p>
        </w:tc>
        <w:tc>
          <w:tcPr>
            <w:tcW w:w="6935" w:type="dxa"/>
          </w:tcPr>
          <w:p w14:paraId="7B21E1EA" w14:textId="0A63A64C" w:rsidR="00CA275A" w:rsidRPr="007966FB" w:rsidRDefault="00CA275A" w:rsidP="00CA275A">
            <w:pPr>
              <w:ind w:right="-20"/>
              <w:rPr>
                <w:rFonts w:ascii="Arial" w:eastAsia="Calibri" w:hAnsi="Arial" w:cs="Arial"/>
              </w:rPr>
            </w:pPr>
            <w:r w:rsidRPr="007966FB">
              <w:rPr>
                <w:rFonts w:ascii="Arial" w:eastAsia="Calibri" w:hAnsi="Arial" w:cs="Arial"/>
              </w:rPr>
              <w:t xml:space="preserve">In this document, WRO stands for World Robot Olympiad Association Ltd., the non-profit organization running WRO world-wide. WRO is responsible for the (international) game and rule documents.  </w:t>
            </w:r>
          </w:p>
        </w:tc>
      </w:tr>
    </w:tbl>
    <w:p w14:paraId="42B8E414" w14:textId="4A12A29E" w:rsidR="00566453" w:rsidRPr="007966FB" w:rsidRDefault="00566453">
      <w:pPr>
        <w:rPr>
          <w:rFonts w:ascii="Arial" w:eastAsia="Calibri" w:hAnsi="Arial" w:cs="Arial"/>
        </w:rPr>
      </w:pPr>
      <w:r w:rsidRPr="007966FB">
        <w:rPr>
          <w:rFonts w:ascii="Arial" w:eastAsia="Calibri" w:hAnsi="Arial" w:cs="Arial"/>
        </w:rPr>
        <w:br w:type="page"/>
      </w:r>
    </w:p>
    <w:p w14:paraId="1D62A76B" w14:textId="71340495" w:rsidR="00566453" w:rsidRPr="007966FB" w:rsidRDefault="00566453" w:rsidP="00566453">
      <w:pPr>
        <w:pStyle w:val="berschrift1"/>
        <w:jc w:val="center"/>
        <w:rPr>
          <w:rFonts w:ascii="Arial" w:hAnsi="Arial" w:cs="Arial"/>
          <w:color w:val="161026" w:themeColor="text1"/>
          <w:sz w:val="32"/>
          <w:szCs w:val="32"/>
        </w:rPr>
      </w:pPr>
      <w:bookmarkStart w:id="35" w:name="_Toc89079352"/>
      <w:bookmarkStart w:id="36" w:name="_Toc183268680"/>
      <w:r w:rsidRPr="007966FB">
        <w:rPr>
          <w:rFonts w:ascii="Arial" w:hAnsi="Arial" w:cs="Arial"/>
          <w:color w:val="161026" w:themeColor="text1"/>
          <w:sz w:val="32"/>
          <w:szCs w:val="32"/>
        </w:rPr>
        <w:lastRenderedPageBreak/>
        <w:t>PART</w:t>
      </w:r>
      <w:r w:rsidR="00B278B5" w:rsidRPr="007966FB">
        <w:rPr>
          <w:rFonts w:ascii="Arial" w:hAnsi="Arial" w:cs="Arial"/>
          <w:color w:val="161026" w:themeColor="text1"/>
          <w:sz w:val="32"/>
          <w:szCs w:val="32"/>
        </w:rPr>
        <w:t xml:space="preserve"> 2</w:t>
      </w:r>
      <w:r w:rsidRPr="007966FB">
        <w:rPr>
          <w:rFonts w:ascii="Arial" w:hAnsi="Arial" w:cs="Arial"/>
          <w:color w:val="161026" w:themeColor="text1"/>
          <w:sz w:val="32"/>
          <w:szCs w:val="32"/>
        </w:rPr>
        <w:t xml:space="preserve"> – </w:t>
      </w:r>
      <w:r w:rsidR="00992322" w:rsidRPr="007966FB">
        <w:rPr>
          <w:rFonts w:ascii="Arial" w:eastAsia="Calibri" w:hAnsi="Arial" w:cs="Arial"/>
          <w:color w:val="161026" w:themeColor="text1"/>
        </w:rPr>
        <w:t>SCORING SHEETS</w:t>
      </w:r>
      <w:bookmarkEnd w:id="35"/>
      <w:bookmarkEnd w:id="36"/>
    </w:p>
    <w:p w14:paraId="6CBD670B" w14:textId="77777777" w:rsidR="00566453" w:rsidRPr="007966FB" w:rsidRDefault="00566453" w:rsidP="00566453">
      <w:pPr>
        <w:spacing w:after="0"/>
        <w:ind w:right="-20"/>
        <w:outlineLvl w:val="0"/>
        <w:rPr>
          <w:rFonts w:ascii="Arial" w:eastAsia="Calibri" w:hAnsi="Arial" w:cs="Arial"/>
          <w:b/>
          <w:sz w:val="28"/>
        </w:rPr>
      </w:pPr>
    </w:p>
    <w:p w14:paraId="02B6AC54" w14:textId="25FB3D57" w:rsidR="00807DB4" w:rsidRPr="007966FB" w:rsidRDefault="00272355" w:rsidP="00807DB4">
      <w:pPr>
        <w:rPr>
          <w:rFonts w:ascii="Arial" w:eastAsia="Calibri" w:hAnsi="Arial" w:cs="Arial"/>
          <w:iCs/>
        </w:rPr>
      </w:pPr>
      <w:r w:rsidRPr="007966FB">
        <w:rPr>
          <w:rFonts w:ascii="Arial" w:eastAsia="Calibri" w:hAnsi="Arial" w:cs="Arial"/>
          <w:iCs/>
        </w:rPr>
        <w:t xml:space="preserve">Presented below are </w:t>
      </w:r>
      <w:r w:rsidR="00807DB4" w:rsidRPr="007966FB">
        <w:rPr>
          <w:rFonts w:ascii="Arial" w:eastAsia="Calibri" w:hAnsi="Arial" w:cs="Arial"/>
          <w:iCs/>
        </w:rPr>
        <w:t xml:space="preserve">the scoring sheets as used in the international final. </w:t>
      </w:r>
    </w:p>
    <w:p w14:paraId="34FDB715" w14:textId="326CF7D7" w:rsidR="00807DB4" w:rsidRPr="007966FB" w:rsidRDefault="00807DB4" w:rsidP="00807DB4">
      <w:pPr>
        <w:rPr>
          <w:rFonts w:ascii="Arial" w:eastAsia="Calibri" w:hAnsi="Arial" w:cs="Arial"/>
          <w:iCs/>
        </w:rPr>
      </w:pPr>
      <w:r w:rsidRPr="007966FB">
        <w:rPr>
          <w:rFonts w:ascii="Arial" w:eastAsia="Calibri" w:hAnsi="Arial" w:cs="Arial"/>
          <w:iCs/>
        </w:rPr>
        <w:t xml:space="preserve">The Judges are asked to </w:t>
      </w:r>
      <w:r w:rsidR="00272355" w:rsidRPr="007966FB">
        <w:rPr>
          <w:rFonts w:ascii="Arial" w:eastAsia="Calibri" w:hAnsi="Arial" w:cs="Arial"/>
          <w:iCs/>
        </w:rPr>
        <w:t xml:space="preserve">grade </w:t>
      </w:r>
      <w:r w:rsidRPr="007966FB">
        <w:rPr>
          <w:rFonts w:ascii="Arial" w:eastAsia="Calibri" w:hAnsi="Arial" w:cs="Arial"/>
          <w:iCs/>
        </w:rPr>
        <w:t xml:space="preserve">all criteria on a scale from 0 to 10, similar to grading in some educational systems. Based on that grade the number of points the team gets for that specific aspect </w:t>
      </w:r>
      <w:r w:rsidR="00272355" w:rsidRPr="007966FB">
        <w:rPr>
          <w:rFonts w:ascii="Arial" w:eastAsia="Calibri" w:hAnsi="Arial" w:cs="Arial"/>
          <w:iCs/>
        </w:rPr>
        <w:t xml:space="preserve">of the competition </w:t>
      </w:r>
      <w:r w:rsidRPr="007966FB">
        <w:rPr>
          <w:rFonts w:ascii="Arial" w:eastAsia="Calibri" w:hAnsi="Arial" w:cs="Arial"/>
          <w:iCs/>
        </w:rPr>
        <w:t>is calculated. The maximum points are presented on the scoring sheet.</w:t>
      </w:r>
    </w:p>
    <w:p w14:paraId="04656CB0" w14:textId="689F846F" w:rsidR="00807DB4" w:rsidRPr="007966FB" w:rsidRDefault="00807DB4" w:rsidP="00807DB4">
      <w:pPr>
        <w:rPr>
          <w:rFonts w:ascii="Arial" w:eastAsia="Calibri" w:hAnsi="Arial" w:cs="Arial"/>
          <w:iCs/>
        </w:rPr>
      </w:pPr>
      <w:r w:rsidRPr="007966FB">
        <w:rPr>
          <w:rFonts w:ascii="Arial" w:eastAsia="Calibri" w:hAnsi="Arial" w:cs="Arial"/>
          <w:iCs/>
        </w:rPr>
        <w:t xml:space="preserve">At the international final judges work in pairs or little groups. Teams are visited by at least 2 judge groups. The judges score </w:t>
      </w:r>
      <w:r w:rsidR="00272355" w:rsidRPr="007966FB">
        <w:rPr>
          <w:rFonts w:ascii="Arial" w:eastAsia="Calibri" w:hAnsi="Arial" w:cs="Arial"/>
          <w:iCs/>
        </w:rPr>
        <w:t xml:space="preserve">each </w:t>
      </w:r>
      <w:r w:rsidR="008D56F2" w:rsidRPr="007966FB">
        <w:rPr>
          <w:rFonts w:ascii="Arial" w:eastAsia="Calibri" w:hAnsi="Arial" w:cs="Arial"/>
          <w:iCs/>
        </w:rPr>
        <w:t>criterion</w:t>
      </w:r>
      <w:r w:rsidRPr="007966FB">
        <w:rPr>
          <w:rFonts w:ascii="Arial" w:eastAsia="Calibri" w:hAnsi="Arial" w:cs="Arial"/>
          <w:iCs/>
        </w:rPr>
        <w:t xml:space="preserve"> and discuss their scoring after each round. The winners </w:t>
      </w:r>
      <w:r w:rsidR="00C600E5" w:rsidRPr="007966FB">
        <w:rPr>
          <w:rFonts w:ascii="Arial" w:eastAsia="Calibri" w:hAnsi="Arial" w:cs="Arial"/>
          <w:iCs/>
        </w:rPr>
        <w:t>are selected on the base of the scoring of the judges and a discussion in a judge meeting after all judging rounds are completed</w:t>
      </w:r>
      <w:r w:rsidR="00B91A26" w:rsidRPr="007966FB">
        <w:rPr>
          <w:rFonts w:ascii="Arial" w:eastAsia="Calibri" w:hAnsi="Arial" w:cs="Arial"/>
          <w:iCs/>
        </w:rPr>
        <w:t>.</w:t>
      </w:r>
      <w:r w:rsidRPr="007966FB">
        <w:rPr>
          <w:rFonts w:ascii="Arial" w:eastAsia="Calibri" w:hAnsi="Arial" w:cs="Arial"/>
          <w:iCs/>
        </w:rPr>
        <w:t xml:space="preserve"> </w:t>
      </w:r>
    </w:p>
    <w:p w14:paraId="42074E11" w14:textId="3EEBBE81" w:rsidR="00807DB4" w:rsidRPr="007966FB" w:rsidRDefault="00094E16" w:rsidP="00807DB4">
      <w:pPr>
        <w:rPr>
          <w:rFonts w:ascii="Arial" w:eastAsia="Calibri" w:hAnsi="Arial" w:cs="Arial"/>
          <w:iCs/>
        </w:rPr>
      </w:pPr>
      <w:r w:rsidRPr="007966FB">
        <w:rPr>
          <w:rFonts w:ascii="Arial" w:eastAsia="Calibri" w:hAnsi="Arial" w:cs="Arial"/>
          <w:iCs/>
          <w:noProof/>
        </w:rPr>
        <mc:AlternateContent>
          <mc:Choice Requires="wps">
            <w:drawing>
              <wp:anchor distT="0" distB="0" distL="114300" distR="114300" simplePos="0" relativeHeight="251669504" behindDoc="0" locked="0" layoutInCell="1" allowOverlap="1" wp14:anchorId="74F81E98" wp14:editId="3DCF2170">
                <wp:simplePos x="0" y="0"/>
                <wp:positionH relativeFrom="column">
                  <wp:posOffset>2621</wp:posOffset>
                </wp:positionH>
                <wp:positionV relativeFrom="paragraph">
                  <wp:posOffset>41856</wp:posOffset>
                </wp:positionV>
                <wp:extent cx="5690681" cy="2003898"/>
                <wp:effectExtent l="12700" t="12700" r="12065" b="15875"/>
                <wp:wrapNone/>
                <wp:docPr id="8" name="Text Box 8"/>
                <wp:cNvGraphicFramePr/>
                <a:graphic xmlns:a="http://schemas.openxmlformats.org/drawingml/2006/main">
                  <a:graphicData uri="http://schemas.microsoft.com/office/word/2010/wordprocessingShape">
                    <wps:wsp>
                      <wps:cNvSpPr txBox="1"/>
                      <wps:spPr>
                        <a:xfrm>
                          <a:off x="0" y="0"/>
                          <a:ext cx="5690681" cy="2003898"/>
                        </a:xfrm>
                        <a:prstGeom prst="rect">
                          <a:avLst/>
                        </a:prstGeom>
                        <a:noFill/>
                        <a:ln w="19050">
                          <a:solidFill>
                            <a:schemeClr val="bg1"/>
                          </a:solidFill>
                        </a:ln>
                      </wps:spPr>
                      <wps:style>
                        <a:lnRef idx="1">
                          <a:schemeClr val="accent5"/>
                        </a:lnRef>
                        <a:fillRef idx="2">
                          <a:schemeClr val="accent5"/>
                        </a:fillRef>
                        <a:effectRef idx="1">
                          <a:schemeClr val="accent5"/>
                        </a:effectRef>
                        <a:fontRef idx="minor">
                          <a:schemeClr val="dk1"/>
                        </a:fontRef>
                      </wps:style>
                      <wps:txbx>
                        <w:txbxContent>
                          <w:p w14:paraId="2E08E0AE" w14:textId="77777777" w:rsidR="00094E16" w:rsidRPr="00094E16" w:rsidRDefault="00094E16" w:rsidP="00094E16">
                            <w:pPr>
                              <w:rPr>
                                <w:rFonts w:ascii="Arial" w:eastAsia="Calibri" w:hAnsi="Arial" w:cs="Arial"/>
                                <w:iCs/>
                              </w:rPr>
                            </w:pPr>
                            <w:r w:rsidRPr="00094E16">
                              <w:rPr>
                                <w:rFonts w:ascii="Arial" w:eastAsia="Calibri" w:hAnsi="Arial" w:cs="Arial"/>
                                <w:iCs/>
                              </w:rPr>
                              <w:t>Use of scoring sheets in national competitions:</w:t>
                            </w:r>
                          </w:p>
                          <w:p w14:paraId="25A02C75" w14:textId="77777777" w:rsidR="00094E16" w:rsidRPr="00094E16" w:rsidRDefault="00094E16" w:rsidP="00094E16">
                            <w:pPr>
                              <w:rPr>
                                <w:rFonts w:ascii="Arial" w:eastAsia="Calibri" w:hAnsi="Arial" w:cs="Arial"/>
                                <w:iCs/>
                              </w:rPr>
                            </w:pPr>
                            <w:r w:rsidRPr="00094E16">
                              <w:rPr>
                                <w:rFonts w:ascii="Arial" w:eastAsia="Calibri" w:hAnsi="Arial" w:cs="Arial"/>
                                <w:iCs/>
                              </w:rPr>
                              <w:t>National Organizers can choose to adapt these scoring sheets for regional and national competitions.</w:t>
                            </w:r>
                          </w:p>
                          <w:p w14:paraId="0CD655A8" w14:textId="77777777" w:rsidR="00094E16" w:rsidRDefault="00094E16" w:rsidP="00094E16">
                            <w:pPr>
                              <w:rPr>
                                <w:rFonts w:ascii="Arial" w:eastAsia="Calibri" w:hAnsi="Arial" w:cs="Arial"/>
                                <w:iCs/>
                              </w:rPr>
                            </w:pPr>
                            <w:r w:rsidRPr="00094E16">
                              <w:rPr>
                                <w:rFonts w:ascii="Arial" w:eastAsia="Calibri" w:hAnsi="Arial" w:cs="Arial"/>
                                <w:iCs/>
                              </w:rPr>
                              <w:t>The scoring sheets have been developed in such a way that it is possible to judge teams from different age groups together. The focus is a little different for each age group, but they all can achieve a maximum of 200 points. This makes it easier to judge at smaller events, when there are not enough Future Innovators teams to be judged in separate age groups.</w:t>
                            </w:r>
                          </w:p>
                          <w:p w14:paraId="2EC6CC88" w14:textId="77777777" w:rsidR="00094E16" w:rsidRDefault="00094E1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74F81E98" id="Text Box 8" o:spid="_x0000_s1035" type="#_x0000_t202" style="position:absolute;margin-left:.2pt;margin-top:3.3pt;width:448.1pt;height:157.8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" filled="f" strokecolor="#e62243 [3212]" strokeweight="1.5pt">
                <v:textbox>
                  <w:txbxContent>
                    <w:p w14:paraId="2E08E0AE" w14:textId="77777777" w:rsidR="00094E16" w:rsidRPr="00094E16" w:rsidRDefault="00094E16" w:rsidP="00094E16">
                      <w:pPr>
                        <w:rPr>
                          <w:rFonts w:ascii="Arial" w:eastAsia="Calibri" w:hAnsi="Arial" w:cs="Arial"/>
                          <w:iCs/>
                        </w:rPr>
                      </w:pPr>
                      <w:r w:rsidRPr="00094E16">
                        <w:rPr>
                          <w:rFonts w:ascii="Arial" w:eastAsia="Calibri" w:hAnsi="Arial" w:cs="Arial"/>
                          <w:iCs/>
                        </w:rPr>
                        <w:t>Use of scoring sheets in national competitions:</w:t>
                      </w:r>
                    </w:p>
                    <w:p w14:paraId="25A02C75" w14:textId="77777777" w:rsidR="00094E16" w:rsidRPr="00094E16" w:rsidRDefault="00094E16" w:rsidP="00094E16">
                      <w:pPr>
                        <w:rPr>
                          <w:rFonts w:ascii="Arial" w:eastAsia="Calibri" w:hAnsi="Arial" w:cs="Arial"/>
                          <w:iCs/>
                        </w:rPr>
                      </w:pPr>
                      <w:r w:rsidRPr="00094E16">
                        <w:rPr>
                          <w:rFonts w:ascii="Arial" w:eastAsia="Calibri" w:hAnsi="Arial" w:cs="Arial"/>
                          <w:iCs/>
                        </w:rPr>
                        <w:t>National Organizers can choose to adapt these scoring sheets for regional and national competitions.</w:t>
                      </w:r>
                    </w:p>
                    <w:p w14:paraId="0CD655A8" w14:textId="77777777" w:rsidR="00094E16" w:rsidRDefault="00094E16" w:rsidP="00094E16">
                      <w:pPr>
                        <w:rPr>
                          <w:rFonts w:ascii="Arial" w:eastAsia="Calibri" w:hAnsi="Arial" w:cs="Arial"/>
                          <w:iCs/>
                        </w:rPr>
                      </w:pPr>
                      <w:r w:rsidRPr="00094E16">
                        <w:rPr>
                          <w:rFonts w:ascii="Arial" w:eastAsia="Calibri" w:hAnsi="Arial" w:cs="Arial"/>
                          <w:iCs/>
                        </w:rPr>
                        <w:t>The scoring sheets have been developed in such a way that it is possible to judge teams from different age groups together. The focus is a little different for each age group, but they all can achieve a maximum of 200 points. This makes it easier to judge at smaller events, when there are not enough Future Innovators teams to be judged in separate age groups.</w:t>
                      </w:r>
                    </w:p>
                    <w:p w14:paraId="2EC6CC88" w14:textId="77777777" w:rsidR="00094E16" w:rsidRDefault="00094E16"/>
                  </w:txbxContent>
                </v:textbox>
              </v:shape>
            </w:pict>
          </mc:Fallback>
        </mc:AlternateContent>
      </w:r>
    </w:p>
    <w:p w14:paraId="2D4AA982" w14:textId="4E42897F" w:rsidR="001C50A0" w:rsidRPr="007966FB" w:rsidRDefault="001C50A0" w:rsidP="00094E16">
      <w:pPr>
        <w:rPr>
          <w:rFonts w:ascii="Arial" w:eastAsia="Calibri" w:hAnsi="Arial" w:cs="Arial"/>
          <w:iCs/>
        </w:rPr>
      </w:pPr>
      <w:r w:rsidRPr="007966FB">
        <w:rPr>
          <w:rFonts w:ascii="Arial" w:eastAsia="Calibri" w:hAnsi="Arial" w:cs="Arial"/>
          <w:iCs/>
        </w:rPr>
        <w:br w:type="page"/>
      </w:r>
    </w:p>
    <w:p w14:paraId="7196BBF3" w14:textId="191D7CA7" w:rsidR="00C4795A" w:rsidRPr="007966FB" w:rsidRDefault="00C4795A">
      <w:pPr>
        <w:rPr>
          <w:rFonts w:ascii="Arial" w:hAnsi="Arial" w:cs="Arial"/>
        </w:rPr>
      </w:pPr>
      <w:r w:rsidRPr="007966FB">
        <w:rPr>
          <w:rFonts w:ascii="Arial" w:hAnsi="Arial" w:cs="Arial"/>
          <w:noProof/>
        </w:rPr>
        <w:lastRenderedPageBreak/>
        <w:drawing>
          <wp:anchor distT="0" distB="0" distL="114300" distR="114300" simplePos="0" relativeHeight="251660288" behindDoc="0" locked="0" layoutInCell="1" allowOverlap="1" wp14:anchorId="26A70892" wp14:editId="201FC296">
            <wp:simplePos x="0" y="0"/>
            <wp:positionH relativeFrom="margin">
              <wp:posOffset>-96520</wp:posOffset>
            </wp:positionH>
            <wp:positionV relativeFrom="paragraph">
              <wp:posOffset>12700</wp:posOffset>
            </wp:positionV>
            <wp:extent cx="6119495" cy="8659495"/>
            <wp:effectExtent l="12700" t="12700" r="14605" b="14605"/>
            <wp:wrapTopAndBottom/>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a:blip r:embed="rId11">
                      <a:extLst>
                        <a:ext uri="{28A0092B-C50C-407E-A947-70E740481C1C}">
                          <a14:useLocalDpi xmlns:a14="http://schemas.microsoft.com/office/drawing/2010/main" val="0"/>
                        </a:ext>
                      </a:extLst>
                    </a:blip>
                    <a:stretch>
                      <a:fillRect/>
                    </a:stretch>
                  </pic:blipFill>
                  <pic:spPr>
                    <a:xfrm>
                      <a:off x="0" y="0"/>
                      <a:ext cx="6119495" cy="8659495"/>
                    </a:xfrm>
                    <a:prstGeom prst="rect">
                      <a:avLst/>
                    </a:prstGeom>
                    <a:ln w="12700">
                      <a:solidFill>
                        <a:schemeClr val="tx1"/>
                      </a:solidFill>
                    </a:ln>
                  </pic:spPr>
                </pic:pic>
              </a:graphicData>
            </a:graphic>
            <wp14:sizeRelH relativeFrom="margin">
              <wp14:pctWidth>0</wp14:pctWidth>
            </wp14:sizeRelH>
            <wp14:sizeRelV relativeFrom="margin">
              <wp14:pctHeight>0</wp14:pctHeight>
            </wp14:sizeRelV>
          </wp:anchor>
        </w:drawing>
      </w:r>
      <w:r w:rsidR="00F37727" w:rsidRPr="007966FB">
        <w:rPr>
          <w:rFonts w:ascii="Arial" w:hAnsi="Arial" w:cs="Arial"/>
        </w:rPr>
        <w:t xml:space="preserve"> </w:t>
      </w:r>
      <w:r w:rsidR="00992322" w:rsidRPr="007966FB">
        <w:rPr>
          <w:rFonts w:ascii="Arial" w:hAnsi="Arial" w:cs="Arial"/>
        </w:rPr>
        <w:br w:type="page"/>
      </w:r>
      <w:r w:rsidR="004963C0" w:rsidRPr="007966FB">
        <w:rPr>
          <w:rFonts w:ascii="Arial" w:hAnsi="Arial" w:cs="Arial"/>
          <w:noProof/>
        </w:rPr>
        <w:lastRenderedPageBreak/>
        <w:drawing>
          <wp:anchor distT="0" distB="0" distL="114300" distR="114300" simplePos="0" relativeHeight="251665408" behindDoc="0" locked="0" layoutInCell="1" allowOverlap="1" wp14:anchorId="1E56ABB4" wp14:editId="1B2A1482">
            <wp:simplePos x="0" y="0"/>
            <wp:positionH relativeFrom="column">
              <wp:posOffset>3175</wp:posOffset>
            </wp:positionH>
            <wp:positionV relativeFrom="paragraph">
              <wp:posOffset>189865</wp:posOffset>
            </wp:positionV>
            <wp:extent cx="5907405" cy="8359140"/>
            <wp:effectExtent l="12700" t="12700" r="10795" b="10160"/>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2">
                      <a:extLst>
                        <a:ext uri="{28A0092B-C50C-407E-A947-70E740481C1C}">
                          <a14:useLocalDpi xmlns:a14="http://schemas.microsoft.com/office/drawing/2010/main" val="0"/>
                        </a:ext>
                      </a:extLst>
                    </a:blip>
                    <a:stretch>
                      <a:fillRect/>
                    </a:stretch>
                  </pic:blipFill>
                  <pic:spPr>
                    <a:xfrm>
                      <a:off x="0" y="0"/>
                      <a:ext cx="5907405" cy="8359140"/>
                    </a:xfrm>
                    <a:prstGeom prst="rect">
                      <a:avLst/>
                    </a:prstGeom>
                    <a:ln w="12700">
                      <a:solidFill>
                        <a:schemeClr val="tx1"/>
                      </a:solidFill>
                    </a:ln>
                  </pic:spPr>
                </pic:pic>
              </a:graphicData>
            </a:graphic>
          </wp:anchor>
        </w:drawing>
      </w:r>
      <w:r w:rsidRPr="007966FB">
        <w:rPr>
          <w:rFonts w:ascii="Arial" w:hAnsi="Arial" w:cs="Arial"/>
        </w:rPr>
        <w:br w:type="page"/>
      </w:r>
      <w:r w:rsidR="004C44E3" w:rsidRPr="007966FB">
        <w:rPr>
          <w:rFonts w:ascii="Arial" w:hAnsi="Arial" w:cs="Arial"/>
          <w:noProof/>
        </w:rPr>
        <w:lastRenderedPageBreak/>
        <w:drawing>
          <wp:anchor distT="0" distB="0" distL="114300" distR="114300" simplePos="0" relativeHeight="251666432" behindDoc="0" locked="0" layoutInCell="1" allowOverlap="1" wp14:anchorId="1F424EE8" wp14:editId="64AA60B3">
            <wp:simplePos x="0" y="0"/>
            <wp:positionH relativeFrom="column">
              <wp:posOffset>3175</wp:posOffset>
            </wp:positionH>
            <wp:positionV relativeFrom="paragraph">
              <wp:posOffset>280035</wp:posOffset>
            </wp:positionV>
            <wp:extent cx="5906770" cy="8359140"/>
            <wp:effectExtent l="12700" t="12700" r="11430" b="1016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a:extLst>
                        <a:ext uri="{28A0092B-C50C-407E-A947-70E740481C1C}">
                          <a14:useLocalDpi xmlns:a14="http://schemas.microsoft.com/office/drawing/2010/main" val="0"/>
                        </a:ext>
                      </a:extLst>
                    </a:blip>
                    <a:stretch>
                      <a:fillRect/>
                    </a:stretch>
                  </pic:blipFill>
                  <pic:spPr>
                    <a:xfrm>
                      <a:off x="0" y="0"/>
                      <a:ext cx="5906770" cy="8359140"/>
                    </a:xfrm>
                    <a:prstGeom prst="rect">
                      <a:avLst/>
                    </a:prstGeom>
                    <a:ln w="12700">
                      <a:solidFill>
                        <a:schemeClr val="tx1"/>
                      </a:solidFill>
                    </a:ln>
                  </pic:spPr>
                </pic:pic>
              </a:graphicData>
            </a:graphic>
          </wp:anchor>
        </w:drawing>
      </w:r>
      <w:r w:rsidRPr="007966FB">
        <w:rPr>
          <w:rFonts w:ascii="Arial" w:hAnsi="Arial" w:cs="Arial"/>
        </w:rPr>
        <w:br w:type="page"/>
      </w:r>
    </w:p>
    <w:p w14:paraId="0606297E" w14:textId="79ABBC6B" w:rsidR="00193481" w:rsidRPr="007966FB" w:rsidRDefault="009C20D1" w:rsidP="00193481">
      <w:pPr>
        <w:pStyle w:val="berschrift1"/>
        <w:jc w:val="center"/>
        <w:rPr>
          <w:rFonts w:ascii="Arial" w:hAnsi="Arial" w:cs="Arial"/>
          <w:color w:val="161026" w:themeColor="text1"/>
          <w:sz w:val="32"/>
          <w:szCs w:val="32"/>
        </w:rPr>
      </w:pPr>
      <w:bookmarkStart w:id="37" w:name="_Toc183268681"/>
      <w:bookmarkStart w:id="38" w:name="_Toc89079353"/>
      <w:r w:rsidRPr="007966FB">
        <w:rPr>
          <w:rFonts w:ascii="Arial" w:hAnsi="Arial" w:cs="Arial"/>
          <w:color w:val="161026" w:themeColor="text1"/>
          <w:sz w:val="32"/>
          <w:szCs w:val="32"/>
        </w:rPr>
        <w:lastRenderedPageBreak/>
        <w:t>PART 3 – TEMPLATE PROJECT REPORT</w:t>
      </w:r>
      <w:bookmarkEnd w:id="37"/>
    </w:p>
    <w:p w14:paraId="57A9723E" w14:textId="77777777" w:rsidR="00193481" w:rsidRPr="007966FB" w:rsidRDefault="00193481" w:rsidP="00193481">
      <w:pPr>
        <w:pStyle w:val="Listenabsatz"/>
        <w:numPr>
          <w:ilvl w:val="0"/>
          <w:numId w:val="38"/>
        </w:numPr>
        <w:rPr>
          <w:rFonts w:ascii="Arial" w:hAnsi="Arial" w:cs="Arial"/>
        </w:rPr>
      </w:pPr>
      <w:r w:rsidRPr="007966FB">
        <w:rPr>
          <w:rFonts w:ascii="Arial" w:hAnsi="Arial" w:cs="Arial"/>
        </w:rPr>
        <w:t xml:space="preserve">PDF, max 15 MB </w:t>
      </w:r>
    </w:p>
    <w:p w14:paraId="1A908752" w14:textId="77777777" w:rsidR="00193481" w:rsidRPr="007966FB" w:rsidRDefault="00193481" w:rsidP="00193481">
      <w:pPr>
        <w:pStyle w:val="Listenabsatz"/>
        <w:numPr>
          <w:ilvl w:val="0"/>
          <w:numId w:val="38"/>
        </w:numPr>
        <w:rPr>
          <w:rFonts w:ascii="Arial" w:hAnsi="Arial" w:cs="Arial"/>
        </w:rPr>
      </w:pPr>
      <w:r w:rsidRPr="007966FB">
        <w:rPr>
          <w:rFonts w:ascii="Arial" w:hAnsi="Arial" w:cs="Arial"/>
        </w:rPr>
        <w:t xml:space="preserve">Max. 20 pages single sided (10 pages double sided), including attachments, not including front-page, table of contents and list of sources. </w:t>
      </w:r>
    </w:p>
    <w:p w14:paraId="35A4239D" w14:textId="77777777" w:rsidR="00193481" w:rsidRPr="007966FB" w:rsidRDefault="00193481" w:rsidP="00193481">
      <w:pPr>
        <w:pStyle w:val="Listenabsatz"/>
        <w:numPr>
          <w:ilvl w:val="0"/>
          <w:numId w:val="38"/>
        </w:numPr>
        <w:rPr>
          <w:rFonts w:ascii="Arial" w:hAnsi="Arial" w:cs="Arial"/>
          <w:i/>
          <w:iCs/>
        </w:rPr>
      </w:pPr>
      <w:r w:rsidRPr="007966FB">
        <w:rPr>
          <w:rFonts w:ascii="Arial" w:hAnsi="Arial" w:cs="Arial"/>
          <w:i/>
          <w:iCs/>
        </w:rPr>
        <w:t>Please note: longer reports cannot be taken into consideration for the judges scoring!</w:t>
      </w:r>
    </w:p>
    <w:tbl>
      <w:tblPr>
        <w:tblStyle w:val="Tabellenraster"/>
        <w:tblW w:w="9072" w:type="dxa"/>
        <w:tblCellMar>
          <w:top w:w="28" w:type="dxa"/>
          <w:bottom w:w="28" w:type="dxa"/>
        </w:tblCellMar>
        <w:tblLook w:val="04A0" w:firstRow="1" w:lastRow="0" w:firstColumn="1" w:lastColumn="0" w:noHBand="0" w:noVBand="1"/>
      </w:tblPr>
      <w:tblGrid>
        <w:gridCol w:w="6016"/>
        <w:gridCol w:w="1443"/>
        <w:gridCol w:w="1613"/>
      </w:tblGrid>
      <w:tr w:rsidR="00193481" w:rsidRPr="007966FB" w14:paraId="686B3BA3" w14:textId="77777777" w:rsidTr="00BB6886">
        <w:tc>
          <w:tcPr>
            <w:tcW w:w="6016" w:type="dxa"/>
          </w:tcPr>
          <w:p w14:paraId="74F71B2B" w14:textId="77777777" w:rsidR="00193481" w:rsidRPr="007966FB" w:rsidRDefault="00193481" w:rsidP="00AE7915">
            <w:pPr>
              <w:rPr>
                <w:rFonts w:ascii="Arial" w:hAnsi="Arial" w:cs="Arial"/>
                <w:sz w:val="20"/>
                <w:szCs w:val="20"/>
              </w:rPr>
            </w:pPr>
          </w:p>
        </w:tc>
        <w:tc>
          <w:tcPr>
            <w:tcW w:w="1443" w:type="dxa"/>
          </w:tcPr>
          <w:p w14:paraId="46DA385B"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Elementary</w:t>
            </w:r>
          </w:p>
        </w:tc>
        <w:tc>
          <w:tcPr>
            <w:tcW w:w="1613" w:type="dxa"/>
          </w:tcPr>
          <w:p w14:paraId="3CB0DF17"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Junior/Senior</w:t>
            </w:r>
          </w:p>
        </w:tc>
      </w:tr>
      <w:tr w:rsidR="00193481" w:rsidRPr="007966FB" w14:paraId="7A118135" w14:textId="77777777" w:rsidTr="00BB6886">
        <w:tc>
          <w:tcPr>
            <w:tcW w:w="6016" w:type="dxa"/>
          </w:tcPr>
          <w:p w14:paraId="74DBC496" w14:textId="62C19A74" w:rsidR="00193481" w:rsidRPr="007966FB" w:rsidRDefault="00193481" w:rsidP="00AE7915">
            <w:pPr>
              <w:rPr>
                <w:rFonts w:ascii="Arial" w:hAnsi="Arial" w:cs="Arial"/>
                <w:sz w:val="20"/>
                <w:szCs w:val="20"/>
              </w:rPr>
            </w:pPr>
            <w:r w:rsidRPr="007966FB">
              <w:rPr>
                <w:rFonts w:ascii="Arial" w:hAnsi="Arial" w:cs="Arial"/>
                <w:sz w:val="20"/>
                <w:szCs w:val="20"/>
              </w:rPr>
              <w:t>Front page</w:t>
            </w:r>
            <w:r w:rsidR="00212F50">
              <w:rPr>
                <w:rFonts w:ascii="Arial" w:hAnsi="Arial" w:cs="Arial"/>
                <w:sz w:val="20"/>
                <w:szCs w:val="20"/>
              </w:rPr>
              <w:t xml:space="preserve"> – for international final </w:t>
            </w:r>
            <w:r w:rsidR="00CC43D5">
              <w:rPr>
                <w:rFonts w:ascii="Arial" w:hAnsi="Arial" w:cs="Arial"/>
                <w:sz w:val="20"/>
                <w:szCs w:val="20"/>
              </w:rPr>
              <w:t>an</w:t>
            </w:r>
            <w:r w:rsidR="00212F50">
              <w:rPr>
                <w:rFonts w:ascii="Arial" w:hAnsi="Arial" w:cs="Arial"/>
                <w:sz w:val="20"/>
                <w:szCs w:val="20"/>
              </w:rPr>
              <w:t xml:space="preserve"> official template </w:t>
            </w:r>
            <w:r w:rsidR="00CC43D5">
              <w:rPr>
                <w:rFonts w:ascii="Arial" w:hAnsi="Arial" w:cs="Arial"/>
                <w:sz w:val="20"/>
                <w:szCs w:val="20"/>
              </w:rPr>
              <w:t>will be shared</w:t>
            </w:r>
          </w:p>
        </w:tc>
        <w:tc>
          <w:tcPr>
            <w:tcW w:w="1443" w:type="dxa"/>
          </w:tcPr>
          <w:p w14:paraId="2E11AFAC" w14:textId="77777777" w:rsidR="00193481" w:rsidRPr="007966FB" w:rsidRDefault="00193481" w:rsidP="00AE7915">
            <w:pPr>
              <w:rPr>
                <w:rFonts w:ascii="Arial" w:hAnsi="Arial" w:cs="Arial"/>
                <w:i/>
                <w:iCs/>
                <w:sz w:val="20"/>
                <w:szCs w:val="20"/>
              </w:rPr>
            </w:pPr>
          </w:p>
        </w:tc>
        <w:tc>
          <w:tcPr>
            <w:tcW w:w="1613" w:type="dxa"/>
          </w:tcPr>
          <w:p w14:paraId="778D12A7" w14:textId="77777777" w:rsidR="00193481" w:rsidRPr="007966FB" w:rsidRDefault="00193481" w:rsidP="00AE7915">
            <w:pPr>
              <w:rPr>
                <w:rFonts w:ascii="Arial" w:hAnsi="Arial" w:cs="Arial"/>
                <w:i/>
                <w:iCs/>
                <w:sz w:val="20"/>
                <w:szCs w:val="20"/>
              </w:rPr>
            </w:pPr>
          </w:p>
        </w:tc>
      </w:tr>
      <w:tr w:rsidR="00193481" w:rsidRPr="007966FB" w14:paraId="58E483EE" w14:textId="77777777" w:rsidTr="00BB6886">
        <w:tc>
          <w:tcPr>
            <w:tcW w:w="6016" w:type="dxa"/>
          </w:tcPr>
          <w:p w14:paraId="0C96C7DE" w14:textId="77777777" w:rsidR="00193481" w:rsidRPr="007966FB" w:rsidRDefault="00193481" w:rsidP="00AE7915">
            <w:pPr>
              <w:rPr>
                <w:rFonts w:ascii="Arial" w:hAnsi="Arial" w:cs="Arial"/>
                <w:sz w:val="20"/>
                <w:szCs w:val="20"/>
              </w:rPr>
            </w:pPr>
            <w:r w:rsidRPr="007966FB">
              <w:rPr>
                <w:rFonts w:ascii="Arial" w:hAnsi="Arial" w:cs="Arial"/>
                <w:sz w:val="20"/>
                <w:szCs w:val="20"/>
              </w:rPr>
              <w:t>Table of Contents</w:t>
            </w:r>
          </w:p>
        </w:tc>
        <w:tc>
          <w:tcPr>
            <w:tcW w:w="1443" w:type="dxa"/>
          </w:tcPr>
          <w:p w14:paraId="0F7E3BA2" w14:textId="77777777" w:rsidR="00193481" w:rsidRPr="007966FB" w:rsidRDefault="00193481" w:rsidP="00AE7915">
            <w:pPr>
              <w:rPr>
                <w:rFonts w:ascii="Arial" w:hAnsi="Arial" w:cs="Arial"/>
                <w:i/>
                <w:iCs/>
                <w:sz w:val="20"/>
                <w:szCs w:val="20"/>
              </w:rPr>
            </w:pPr>
          </w:p>
        </w:tc>
        <w:tc>
          <w:tcPr>
            <w:tcW w:w="1613" w:type="dxa"/>
          </w:tcPr>
          <w:p w14:paraId="78C2813A" w14:textId="77777777" w:rsidR="00193481" w:rsidRPr="007966FB" w:rsidRDefault="00193481" w:rsidP="00AE7915">
            <w:pPr>
              <w:rPr>
                <w:rFonts w:ascii="Arial" w:hAnsi="Arial" w:cs="Arial"/>
                <w:i/>
                <w:iCs/>
                <w:sz w:val="20"/>
                <w:szCs w:val="20"/>
              </w:rPr>
            </w:pPr>
          </w:p>
        </w:tc>
      </w:tr>
      <w:tr w:rsidR="00193481" w:rsidRPr="007966FB" w14:paraId="1482D735" w14:textId="77777777" w:rsidTr="00BB6886">
        <w:tc>
          <w:tcPr>
            <w:tcW w:w="6016" w:type="dxa"/>
          </w:tcPr>
          <w:p w14:paraId="51A63706"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Team presentation </w:t>
            </w:r>
          </w:p>
        </w:tc>
        <w:tc>
          <w:tcPr>
            <w:tcW w:w="1443" w:type="dxa"/>
          </w:tcPr>
          <w:p w14:paraId="7099BACB"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1 page</w:t>
            </w:r>
          </w:p>
        </w:tc>
        <w:tc>
          <w:tcPr>
            <w:tcW w:w="1613" w:type="dxa"/>
          </w:tcPr>
          <w:p w14:paraId="549FE0E0"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1 page</w:t>
            </w:r>
          </w:p>
        </w:tc>
      </w:tr>
      <w:tr w:rsidR="00193481" w:rsidRPr="007966FB" w14:paraId="1D98E491" w14:textId="77777777" w:rsidTr="00BB6886">
        <w:tc>
          <w:tcPr>
            <w:tcW w:w="9072" w:type="dxa"/>
            <w:gridSpan w:val="3"/>
          </w:tcPr>
          <w:p w14:paraId="7A86B9F5" w14:textId="77777777" w:rsidR="00193481" w:rsidRPr="007966FB" w:rsidRDefault="00193481" w:rsidP="00AE7915">
            <w:pPr>
              <w:rPr>
                <w:rFonts w:ascii="Arial" w:hAnsi="Arial" w:cs="Arial"/>
                <w:sz w:val="20"/>
                <w:szCs w:val="20"/>
              </w:rPr>
            </w:pPr>
            <w:r w:rsidRPr="007966FB">
              <w:rPr>
                <w:rFonts w:ascii="Arial" w:hAnsi="Arial" w:cs="Arial"/>
                <w:sz w:val="20"/>
                <w:szCs w:val="20"/>
              </w:rPr>
              <w:t>Let us know a bit more about your team.</w:t>
            </w:r>
            <w:r w:rsidRPr="007966FB">
              <w:rPr>
                <w:rFonts w:ascii="Arial" w:hAnsi="Arial" w:cs="Arial"/>
                <w:sz w:val="20"/>
                <w:szCs w:val="20"/>
              </w:rPr>
              <w:br/>
              <w:t xml:space="preserve">Who are in the team? Where are you from? How have you divided the tasks in the team? </w:t>
            </w:r>
            <w:r w:rsidRPr="007966FB">
              <w:rPr>
                <w:rFonts w:ascii="Arial" w:hAnsi="Arial" w:cs="Arial"/>
                <w:sz w:val="20"/>
                <w:szCs w:val="20"/>
              </w:rPr>
              <w:br/>
              <w:t>Add a picture of your team.</w:t>
            </w:r>
          </w:p>
        </w:tc>
      </w:tr>
      <w:tr w:rsidR="00193481" w:rsidRPr="007966FB" w14:paraId="498CF988" w14:textId="77777777" w:rsidTr="00BB6886">
        <w:tc>
          <w:tcPr>
            <w:tcW w:w="6016" w:type="dxa"/>
          </w:tcPr>
          <w:p w14:paraId="0D854C32" w14:textId="77777777" w:rsidR="00193481" w:rsidRPr="007966FB" w:rsidRDefault="00193481" w:rsidP="00AE7915">
            <w:pPr>
              <w:rPr>
                <w:rFonts w:ascii="Arial" w:hAnsi="Arial" w:cs="Arial"/>
                <w:sz w:val="20"/>
                <w:szCs w:val="20"/>
              </w:rPr>
            </w:pPr>
            <w:r w:rsidRPr="007966FB">
              <w:rPr>
                <w:rFonts w:ascii="Arial" w:hAnsi="Arial" w:cs="Arial"/>
                <w:sz w:val="20"/>
                <w:szCs w:val="20"/>
              </w:rPr>
              <w:t>Summary project idea</w:t>
            </w:r>
          </w:p>
        </w:tc>
        <w:tc>
          <w:tcPr>
            <w:tcW w:w="1443" w:type="dxa"/>
          </w:tcPr>
          <w:p w14:paraId="4DC8D282"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1 page</w:t>
            </w:r>
          </w:p>
        </w:tc>
        <w:tc>
          <w:tcPr>
            <w:tcW w:w="1613" w:type="dxa"/>
          </w:tcPr>
          <w:p w14:paraId="2C40B5D8"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1 page</w:t>
            </w:r>
          </w:p>
        </w:tc>
      </w:tr>
      <w:tr w:rsidR="00193481" w:rsidRPr="007966FB" w14:paraId="325786D6" w14:textId="77777777" w:rsidTr="00BB6886">
        <w:tc>
          <w:tcPr>
            <w:tcW w:w="9072" w:type="dxa"/>
            <w:gridSpan w:val="3"/>
          </w:tcPr>
          <w:p w14:paraId="404DBCFC"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Describe your project and solution in an “executive summary”. If someone would only </w:t>
            </w:r>
          </w:p>
          <w:p w14:paraId="0157DC94" w14:textId="77777777" w:rsidR="00193481" w:rsidRPr="007966FB" w:rsidRDefault="00193481" w:rsidP="00AE7915">
            <w:pPr>
              <w:rPr>
                <w:rFonts w:ascii="Arial" w:hAnsi="Arial" w:cs="Arial"/>
                <w:sz w:val="20"/>
                <w:szCs w:val="20"/>
              </w:rPr>
            </w:pPr>
            <w:r w:rsidRPr="007966FB">
              <w:rPr>
                <w:rFonts w:ascii="Arial" w:hAnsi="Arial" w:cs="Arial"/>
                <w:sz w:val="20"/>
                <w:szCs w:val="20"/>
              </w:rPr>
              <w:t>Share all the information your readers and important stakeholders need to know.</w:t>
            </w:r>
          </w:p>
          <w:p w14:paraId="22B5C2C1"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What is the problem your project is solving and why did you choose this problem? </w:t>
            </w:r>
          </w:p>
          <w:p w14:paraId="31FD274E"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How is the robotic solution going to solve the problem you established? </w:t>
            </w:r>
          </w:p>
          <w:p w14:paraId="57D99B5C"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What is the value of your robotic solution? What would happen if it would be used in real life? </w:t>
            </w:r>
          </w:p>
          <w:p w14:paraId="522A0D92"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Why is your project important? </w:t>
            </w:r>
          </w:p>
        </w:tc>
      </w:tr>
      <w:tr w:rsidR="00193481" w:rsidRPr="007966FB" w14:paraId="7AEE48BE" w14:textId="77777777" w:rsidTr="00BB6886">
        <w:tc>
          <w:tcPr>
            <w:tcW w:w="6016" w:type="dxa"/>
          </w:tcPr>
          <w:p w14:paraId="62DC8FB0" w14:textId="77777777" w:rsidR="00193481" w:rsidRPr="007966FB" w:rsidRDefault="00193481" w:rsidP="00AE7915">
            <w:pPr>
              <w:rPr>
                <w:rFonts w:ascii="Arial" w:hAnsi="Arial" w:cs="Arial"/>
                <w:sz w:val="20"/>
                <w:szCs w:val="20"/>
              </w:rPr>
            </w:pPr>
            <w:r w:rsidRPr="007966FB">
              <w:rPr>
                <w:rFonts w:ascii="Arial" w:hAnsi="Arial" w:cs="Arial"/>
                <w:sz w:val="20"/>
                <w:szCs w:val="20"/>
              </w:rPr>
              <w:t>Presenting robotic solution</w:t>
            </w:r>
          </w:p>
        </w:tc>
        <w:tc>
          <w:tcPr>
            <w:tcW w:w="1443" w:type="dxa"/>
          </w:tcPr>
          <w:p w14:paraId="42814BDF"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15 pages</w:t>
            </w:r>
          </w:p>
        </w:tc>
        <w:tc>
          <w:tcPr>
            <w:tcW w:w="1613" w:type="dxa"/>
          </w:tcPr>
          <w:p w14:paraId="75488A4B"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12 pages</w:t>
            </w:r>
          </w:p>
        </w:tc>
      </w:tr>
      <w:tr w:rsidR="00193481" w:rsidRPr="007966FB" w14:paraId="1F999750" w14:textId="77777777" w:rsidTr="00BB6886">
        <w:tc>
          <w:tcPr>
            <w:tcW w:w="9072" w:type="dxa"/>
            <w:gridSpan w:val="3"/>
          </w:tcPr>
          <w:p w14:paraId="226997A3"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Describe your robotic solution and how you have developed it. </w:t>
            </w:r>
            <w:r w:rsidRPr="007966FB">
              <w:rPr>
                <w:rFonts w:ascii="Arial" w:hAnsi="Arial" w:cs="Arial"/>
                <w:sz w:val="20"/>
                <w:szCs w:val="20"/>
              </w:rPr>
              <w:br/>
              <w:t>General aspects:</w:t>
            </w:r>
          </w:p>
          <w:p w14:paraId="47EB105F"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How did you come up with this idea? What other ideas did you investigate? </w:t>
            </w:r>
          </w:p>
          <w:p w14:paraId="1FDFE348" w14:textId="77777777" w:rsidR="00193481" w:rsidRPr="007966FB" w:rsidRDefault="00193481" w:rsidP="00AE7915">
            <w:pPr>
              <w:rPr>
                <w:rFonts w:ascii="Arial" w:hAnsi="Arial" w:cs="Arial"/>
                <w:sz w:val="20"/>
                <w:szCs w:val="20"/>
              </w:rPr>
            </w:pPr>
            <w:r w:rsidRPr="007966FB">
              <w:rPr>
                <w:rFonts w:ascii="Arial" w:hAnsi="Arial" w:cs="Arial"/>
                <w:sz w:val="20"/>
                <w:szCs w:val="20"/>
              </w:rPr>
              <w:t>Did you find similar ideas being available? What is different about your solution?</w:t>
            </w:r>
          </w:p>
          <w:p w14:paraId="6B1F01AB" w14:textId="77777777" w:rsidR="00193481" w:rsidRPr="007966FB" w:rsidRDefault="00193481" w:rsidP="00AE7915">
            <w:pPr>
              <w:rPr>
                <w:rFonts w:ascii="Arial" w:hAnsi="Arial" w:cs="Arial"/>
                <w:sz w:val="20"/>
                <w:szCs w:val="20"/>
              </w:rPr>
            </w:pPr>
            <w:r w:rsidRPr="007966FB">
              <w:rPr>
                <w:rFonts w:ascii="Arial" w:hAnsi="Arial" w:cs="Arial"/>
                <w:sz w:val="20"/>
                <w:szCs w:val="20"/>
              </w:rPr>
              <w:t>Technical aspects:</w:t>
            </w:r>
          </w:p>
          <w:p w14:paraId="1F8FE606"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Describe the mechanical construction of the solution </w:t>
            </w:r>
          </w:p>
          <w:p w14:paraId="6E78330B"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Describe the coding of the solution </w:t>
            </w:r>
          </w:p>
          <w:p w14:paraId="144B160C" w14:textId="77777777" w:rsidR="00193481" w:rsidRPr="007966FB" w:rsidRDefault="00193481" w:rsidP="00AE7915">
            <w:pPr>
              <w:rPr>
                <w:rFonts w:ascii="Arial" w:hAnsi="Arial" w:cs="Arial"/>
                <w:sz w:val="20"/>
                <w:szCs w:val="20"/>
              </w:rPr>
            </w:pPr>
            <w:r w:rsidRPr="007966FB">
              <w:rPr>
                <w:rFonts w:ascii="Arial" w:hAnsi="Arial" w:cs="Arial"/>
                <w:sz w:val="20"/>
                <w:szCs w:val="20"/>
              </w:rPr>
              <w:t>Did you face any challenges during the development process?</w:t>
            </w:r>
          </w:p>
        </w:tc>
      </w:tr>
      <w:tr w:rsidR="00193481" w:rsidRPr="007966FB" w14:paraId="31A32DDE" w14:textId="77777777" w:rsidTr="00BB6886">
        <w:tc>
          <w:tcPr>
            <w:tcW w:w="6016" w:type="dxa"/>
          </w:tcPr>
          <w:p w14:paraId="624EA071" w14:textId="77777777" w:rsidR="00193481" w:rsidRPr="007966FB" w:rsidRDefault="00193481" w:rsidP="00AE7915">
            <w:pPr>
              <w:rPr>
                <w:rFonts w:ascii="Arial" w:hAnsi="Arial" w:cs="Arial"/>
                <w:sz w:val="20"/>
                <w:szCs w:val="20"/>
              </w:rPr>
            </w:pPr>
            <w:r w:rsidRPr="007966FB">
              <w:rPr>
                <w:rFonts w:ascii="Arial" w:hAnsi="Arial" w:cs="Arial"/>
                <w:sz w:val="20"/>
                <w:szCs w:val="20"/>
              </w:rPr>
              <w:t>Social impact &amp; Innovation</w:t>
            </w:r>
          </w:p>
        </w:tc>
        <w:tc>
          <w:tcPr>
            <w:tcW w:w="1443" w:type="dxa"/>
          </w:tcPr>
          <w:p w14:paraId="7D6DFAB8"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3 pages</w:t>
            </w:r>
          </w:p>
        </w:tc>
        <w:tc>
          <w:tcPr>
            <w:tcW w:w="1613" w:type="dxa"/>
          </w:tcPr>
          <w:p w14:paraId="7F3865B8" w14:textId="77777777" w:rsidR="00193481" w:rsidRPr="007966FB" w:rsidRDefault="00193481" w:rsidP="00AE7915">
            <w:pPr>
              <w:rPr>
                <w:rFonts w:ascii="Arial" w:hAnsi="Arial" w:cs="Arial"/>
                <w:i/>
                <w:iCs/>
                <w:sz w:val="20"/>
                <w:szCs w:val="20"/>
              </w:rPr>
            </w:pPr>
            <w:r w:rsidRPr="007966FB">
              <w:rPr>
                <w:rFonts w:ascii="Arial" w:hAnsi="Arial" w:cs="Arial"/>
                <w:i/>
                <w:iCs/>
                <w:sz w:val="20"/>
                <w:szCs w:val="20"/>
              </w:rPr>
              <w:t>max. 6 pages</w:t>
            </w:r>
          </w:p>
        </w:tc>
      </w:tr>
      <w:tr w:rsidR="00193481" w:rsidRPr="007966FB" w14:paraId="57D2FB79" w14:textId="77777777" w:rsidTr="00BB6886">
        <w:tc>
          <w:tcPr>
            <w:tcW w:w="9072" w:type="dxa"/>
            <w:gridSpan w:val="3"/>
          </w:tcPr>
          <w:p w14:paraId="5C237863"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Describe the impact of your solution for society. </w:t>
            </w:r>
          </w:p>
          <w:p w14:paraId="57CE4687" w14:textId="77777777" w:rsidR="00193481" w:rsidRPr="007966FB" w:rsidRDefault="00193481" w:rsidP="00AE7915">
            <w:pPr>
              <w:rPr>
                <w:rFonts w:ascii="Arial" w:hAnsi="Arial" w:cs="Arial"/>
                <w:sz w:val="20"/>
                <w:szCs w:val="20"/>
              </w:rPr>
            </w:pPr>
            <w:r w:rsidRPr="007966FB">
              <w:rPr>
                <w:rFonts w:ascii="Arial" w:hAnsi="Arial" w:cs="Arial"/>
                <w:sz w:val="20"/>
                <w:szCs w:val="20"/>
              </w:rPr>
              <w:t>Who will it help? How important is it?</w:t>
            </w:r>
          </w:p>
          <w:p w14:paraId="1F749DB5" w14:textId="77777777" w:rsidR="00193481" w:rsidRPr="007966FB" w:rsidRDefault="00193481" w:rsidP="00AE7915">
            <w:pPr>
              <w:rPr>
                <w:rFonts w:ascii="Arial" w:hAnsi="Arial" w:cs="Arial"/>
                <w:sz w:val="20"/>
                <w:szCs w:val="20"/>
              </w:rPr>
            </w:pPr>
            <w:r w:rsidRPr="007966FB">
              <w:rPr>
                <w:rFonts w:ascii="Arial" w:hAnsi="Arial" w:cs="Arial"/>
                <w:sz w:val="20"/>
                <w:szCs w:val="20"/>
              </w:rPr>
              <w:t>Give a concrete example of how/where your idea could be used.(Think about who would use and ow many people would benefit from it.)</w:t>
            </w:r>
          </w:p>
        </w:tc>
      </w:tr>
      <w:tr w:rsidR="00193481" w:rsidRPr="007966FB" w14:paraId="1EFA279D" w14:textId="77777777" w:rsidTr="00BB6886">
        <w:tc>
          <w:tcPr>
            <w:tcW w:w="6016" w:type="dxa"/>
          </w:tcPr>
          <w:p w14:paraId="54063F2D"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Junior &amp; Senior age group only: </w:t>
            </w:r>
          </w:p>
          <w:p w14:paraId="0EB2829C" w14:textId="77777777" w:rsidR="00193481" w:rsidRPr="007966FB" w:rsidRDefault="00193481" w:rsidP="00AE7915">
            <w:pPr>
              <w:rPr>
                <w:rFonts w:ascii="Arial" w:hAnsi="Arial" w:cs="Arial"/>
                <w:sz w:val="20"/>
                <w:szCs w:val="20"/>
              </w:rPr>
            </w:pPr>
            <w:r w:rsidRPr="007966FB">
              <w:rPr>
                <w:rFonts w:ascii="Arial" w:hAnsi="Arial" w:cs="Arial"/>
                <w:sz w:val="20"/>
                <w:szCs w:val="20"/>
              </w:rPr>
              <w:t xml:space="preserve">Describe more about the innovation and entrepreneurship aspects of your project (see scoring criteria). </w:t>
            </w:r>
          </w:p>
          <w:p w14:paraId="7149454E" w14:textId="692977A2" w:rsidR="00193481" w:rsidRPr="007966FB" w:rsidRDefault="00193481" w:rsidP="00AE7915">
            <w:pPr>
              <w:rPr>
                <w:rFonts w:ascii="Arial" w:hAnsi="Arial" w:cs="Arial"/>
                <w:sz w:val="20"/>
                <w:szCs w:val="20"/>
              </w:rPr>
            </w:pPr>
            <w:r w:rsidRPr="007966FB">
              <w:rPr>
                <w:rFonts w:ascii="Arial" w:hAnsi="Arial" w:cs="Arial"/>
                <w:sz w:val="20"/>
                <w:szCs w:val="20"/>
              </w:rPr>
              <w:t>You could use the concept of a business model canvas to explain aspects of your project as a start-up idea. It is not important that you fill all parts of this canvas, you could only fill the parts where you feel they are most relevant for your project.</w:t>
            </w:r>
            <w:r w:rsidRPr="007966FB">
              <w:rPr>
                <w:rFonts w:ascii="Arial" w:hAnsi="Arial" w:cs="Arial"/>
                <w:sz w:val="20"/>
                <w:szCs w:val="20"/>
              </w:rPr>
              <w:br/>
            </w:r>
            <w:hyperlink r:id="rId14" w:history="1">
              <w:r w:rsidRPr="007966FB">
                <w:rPr>
                  <w:rStyle w:val="Hyperlink"/>
                  <w:rFonts w:ascii="Arial" w:hAnsi="Arial" w:cs="Arial"/>
                  <w:color w:val="auto"/>
                  <w:sz w:val="20"/>
                  <w:szCs w:val="20"/>
                </w:rPr>
                <w:t>https://en.wikipedia.org/wiki/Business_Model_Canvas</w:t>
              </w:r>
            </w:hyperlink>
            <w:r w:rsidRPr="007966FB">
              <w:rPr>
                <w:rFonts w:ascii="Arial" w:hAnsi="Arial" w:cs="Arial"/>
                <w:sz w:val="20"/>
                <w:szCs w:val="20"/>
              </w:rPr>
              <w:t xml:space="preserve"> </w:t>
            </w:r>
          </w:p>
        </w:tc>
        <w:tc>
          <w:tcPr>
            <w:tcW w:w="3056" w:type="dxa"/>
            <w:gridSpan w:val="2"/>
          </w:tcPr>
          <w:p w14:paraId="22F4A8BD" w14:textId="77777777" w:rsidR="00193481" w:rsidRPr="007966FB" w:rsidRDefault="00193481" w:rsidP="00AE7915">
            <w:pPr>
              <w:rPr>
                <w:rFonts w:ascii="Arial" w:hAnsi="Arial" w:cs="Arial"/>
                <w:sz w:val="20"/>
                <w:szCs w:val="20"/>
              </w:rPr>
            </w:pPr>
            <w:r w:rsidRPr="007966FB">
              <w:rPr>
                <w:rFonts w:ascii="Arial" w:hAnsi="Arial" w:cs="Arial"/>
                <w:noProof/>
                <w:sz w:val="20"/>
                <w:szCs w:val="20"/>
              </w:rPr>
              <w:drawing>
                <wp:anchor distT="0" distB="0" distL="114300" distR="114300" simplePos="0" relativeHeight="251668480" behindDoc="0" locked="0" layoutInCell="1" allowOverlap="1" wp14:anchorId="64583E77" wp14:editId="28613812">
                  <wp:simplePos x="0" y="0"/>
                  <wp:positionH relativeFrom="column">
                    <wp:posOffset>-68580</wp:posOffset>
                  </wp:positionH>
                  <wp:positionV relativeFrom="paragraph">
                    <wp:posOffset>0</wp:posOffset>
                  </wp:positionV>
                  <wp:extent cx="1800000" cy="1272524"/>
                  <wp:effectExtent l="0" t="0" r="3810" b="0"/>
                  <wp:wrapTopAndBottom/>
                  <wp:docPr id="7" name="Picture 7"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800000" cy="1272524"/>
                          </a:xfrm>
                          <a:prstGeom prst="rect">
                            <a:avLst/>
                          </a:prstGeom>
                        </pic:spPr>
                      </pic:pic>
                    </a:graphicData>
                  </a:graphic>
                  <wp14:sizeRelH relativeFrom="margin">
                    <wp14:pctWidth>0</wp14:pctWidth>
                  </wp14:sizeRelH>
                  <wp14:sizeRelV relativeFrom="margin">
                    <wp14:pctHeight>0</wp14:pctHeight>
                  </wp14:sizeRelV>
                </wp:anchor>
              </w:drawing>
            </w:r>
          </w:p>
        </w:tc>
      </w:tr>
      <w:tr w:rsidR="00193481" w:rsidRPr="007966FB" w14:paraId="71AAD7AC" w14:textId="77777777" w:rsidTr="00BB6886">
        <w:tc>
          <w:tcPr>
            <w:tcW w:w="6016" w:type="dxa"/>
          </w:tcPr>
          <w:p w14:paraId="7DCE7A6A" w14:textId="77777777" w:rsidR="00193481" w:rsidRPr="007966FB" w:rsidRDefault="00193481" w:rsidP="00AE7915">
            <w:pPr>
              <w:rPr>
                <w:rFonts w:ascii="Arial" w:hAnsi="Arial" w:cs="Arial"/>
                <w:sz w:val="20"/>
                <w:szCs w:val="20"/>
              </w:rPr>
            </w:pPr>
            <w:r w:rsidRPr="007966FB">
              <w:rPr>
                <w:rFonts w:ascii="Arial" w:hAnsi="Arial" w:cs="Arial"/>
                <w:sz w:val="20"/>
                <w:szCs w:val="20"/>
              </w:rPr>
              <w:t>List of sources</w:t>
            </w:r>
          </w:p>
        </w:tc>
        <w:tc>
          <w:tcPr>
            <w:tcW w:w="1443" w:type="dxa"/>
          </w:tcPr>
          <w:p w14:paraId="753B202D" w14:textId="77777777" w:rsidR="00193481" w:rsidRPr="007966FB" w:rsidRDefault="00193481" w:rsidP="00AE7915">
            <w:pPr>
              <w:rPr>
                <w:rFonts w:ascii="Arial" w:hAnsi="Arial" w:cs="Arial"/>
                <w:sz w:val="20"/>
                <w:szCs w:val="20"/>
              </w:rPr>
            </w:pPr>
          </w:p>
        </w:tc>
        <w:tc>
          <w:tcPr>
            <w:tcW w:w="1613" w:type="dxa"/>
          </w:tcPr>
          <w:p w14:paraId="784E5F4C" w14:textId="77777777" w:rsidR="00193481" w:rsidRPr="007966FB" w:rsidRDefault="00193481" w:rsidP="00AE7915">
            <w:pPr>
              <w:rPr>
                <w:rFonts w:ascii="Arial" w:hAnsi="Arial" w:cs="Arial"/>
                <w:sz w:val="20"/>
                <w:szCs w:val="20"/>
              </w:rPr>
            </w:pPr>
          </w:p>
        </w:tc>
      </w:tr>
      <w:tr w:rsidR="00193481" w:rsidRPr="007966FB" w14:paraId="030EA839" w14:textId="77777777" w:rsidTr="00BB6886">
        <w:tc>
          <w:tcPr>
            <w:tcW w:w="9072" w:type="dxa"/>
            <w:gridSpan w:val="3"/>
          </w:tcPr>
          <w:p w14:paraId="4220E56F" w14:textId="77777777" w:rsidR="00193481" w:rsidRPr="007966FB" w:rsidRDefault="00193481" w:rsidP="00AE7915">
            <w:pPr>
              <w:rPr>
                <w:rFonts w:ascii="Arial" w:hAnsi="Arial" w:cs="Arial"/>
                <w:sz w:val="20"/>
                <w:szCs w:val="20"/>
              </w:rPr>
            </w:pPr>
            <w:r w:rsidRPr="007966FB">
              <w:rPr>
                <w:rFonts w:ascii="Arial" w:hAnsi="Arial" w:cs="Arial"/>
                <w:sz w:val="20"/>
                <w:szCs w:val="20"/>
              </w:rPr>
              <w:t>Make a list of the documents and – reliable - websites you have used for your research and the people you have spoken with.</w:t>
            </w:r>
          </w:p>
        </w:tc>
      </w:tr>
      <w:bookmarkEnd w:id="38"/>
    </w:tbl>
    <w:p w14:paraId="51974719" w14:textId="400561DE" w:rsidR="00212F50" w:rsidRDefault="00212F50"/>
    <w:p w14:paraId="29885741" w14:textId="77777777" w:rsidR="00212F50" w:rsidRDefault="00212F50">
      <w:r>
        <w:br w:type="page"/>
      </w:r>
    </w:p>
    <w:p w14:paraId="1D9FEAC5" w14:textId="2CE8C2AB" w:rsidR="00212F50" w:rsidRPr="006766B9" w:rsidRDefault="00212F50" w:rsidP="00CC43D5">
      <w:pPr>
        <w:spacing w:before="60" w:after="60"/>
        <w:rPr>
          <w:sz w:val="24"/>
          <w:szCs w:val="24"/>
        </w:rPr>
      </w:pPr>
      <w:r w:rsidRPr="00212F50">
        <w:rPr>
          <w:sz w:val="24"/>
          <w:szCs w:val="24"/>
        </w:rPr>
        <w:lastRenderedPageBreak/>
        <w:t>Example template front page</w:t>
      </w:r>
      <w:r>
        <w:rPr>
          <w:sz w:val="24"/>
          <w:szCs w:val="24"/>
        </w:rPr>
        <w:t xml:space="preserve"> report:</w:t>
      </w:r>
    </w:p>
    <w:p w14:paraId="2FBEA67A" w14:textId="53439B96" w:rsidR="00992322" w:rsidRPr="00152A0C" w:rsidRDefault="00212F50">
      <w:r>
        <w:rPr>
          <w:noProof/>
        </w:rPr>
        <w:drawing>
          <wp:anchor distT="0" distB="0" distL="114300" distR="114300" simplePos="0" relativeHeight="251673600" behindDoc="0" locked="0" layoutInCell="1" allowOverlap="1" wp14:anchorId="7348B855" wp14:editId="02E64600">
            <wp:simplePos x="0" y="0"/>
            <wp:positionH relativeFrom="column">
              <wp:posOffset>0</wp:posOffset>
            </wp:positionH>
            <wp:positionV relativeFrom="paragraph">
              <wp:posOffset>318770</wp:posOffset>
            </wp:positionV>
            <wp:extent cx="5219700" cy="7315200"/>
            <wp:effectExtent l="12700" t="12700" r="12700" b="12700"/>
            <wp:wrapTopAndBottom/>
            <wp:docPr id="2056419079"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6419079" name="Picture 1" descr="A screenshot of a computer&#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219700" cy="7315200"/>
                    </a:xfrm>
                    <a:prstGeom prst="rect">
                      <a:avLst/>
                    </a:prstGeom>
                    <a:ln>
                      <a:solidFill>
                        <a:srgbClr val="002060"/>
                      </a:solidFill>
                    </a:ln>
                  </pic:spPr>
                </pic:pic>
              </a:graphicData>
            </a:graphic>
          </wp:anchor>
        </w:drawing>
      </w:r>
    </w:p>
    <w:sectPr w:rsidR="00992322" w:rsidRPr="00152A0C" w:rsidSect="006766B9">
      <w:headerReference w:type="default" r:id="rId17"/>
      <w:footerReference w:type="default" r:id="rId18"/>
      <w:pgSz w:w="11900" w:h="16820"/>
      <w:pgMar w:top="998" w:right="1298" w:bottom="1418" w:left="1298" w:header="454" w:footer="454" w:gutter="0"/>
      <w:pgNumType w:start="1"/>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C32E11" w14:textId="77777777" w:rsidR="003A074A" w:rsidRDefault="003A074A" w:rsidP="00891CF1">
      <w:pPr>
        <w:spacing w:after="0" w:line="240" w:lineRule="auto"/>
      </w:pPr>
      <w:r>
        <w:separator/>
      </w:r>
    </w:p>
  </w:endnote>
  <w:endnote w:type="continuationSeparator" w:id="0">
    <w:p w14:paraId="7FCB04F6" w14:textId="77777777" w:rsidR="003A074A" w:rsidRDefault="003A074A" w:rsidP="00891CF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Gibson Heavy">
    <w:panose1 w:val="00000000000000000000"/>
    <w:charset w:val="4D"/>
    <w:family w:val="auto"/>
    <w:notTrueType/>
    <w:pitch w:val="variable"/>
    <w:sig w:usb0="80000007" w:usb1="40000000" w:usb2="00000000" w:usb3="00000000" w:csb0="00000093" w:csb1="00000000"/>
  </w:font>
  <w:font w:name="Gibson Book">
    <w:panose1 w:val="00000000000000000000"/>
    <w:charset w:val="4D"/>
    <w:family w:val="auto"/>
    <w:notTrueType/>
    <w:pitch w:val="variable"/>
    <w:sig w:usb0="80000007" w:usb1="40000000" w:usb2="00000000" w:usb3="00000000" w:csb0="00000093" w:csb1="00000000"/>
  </w:font>
  <w:font w:name="Gibson Medium">
    <w:panose1 w:val="00000000000000000000"/>
    <w:charset w:val="4D"/>
    <w:family w:val="auto"/>
    <w:notTrueType/>
    <w:pitch w:val="variable"/>
    <w:sig w:usb0="00000007" w:usb1="00000000" w:usb2="00000000" w:usb3="00000000" w:csb0="00000093" w:csb1="00000000"/>
  </w:font>
  <w:font w:name="Gibson">
    <w:panose1 w:val="02000000000000000000"/>
    <w:charset w:val="4D"/>
    <w:family w:val="auto"/>
    <w:notTrueType/>
    <w:pitch w:val="variable"/>
    <w:sig w:usb0="A000002F" w:usb1="5000004A" w:usb2="00000000" w:usb3="00000000" w:csb0="00000093" w:csb1="00000000"/>
  </w:font>
  <w:font w:name="Cambria">
    <w:panose1 w:val="02040503050406030204"/>
    <w:charset w:val="00"/>
    <w:family w:val="roman"/>
    <w:pitch w:val="variable"/>
    <w:sig w:usb0="E00006FF" w:usb1="420024FF" w:usb2="02000000" w:usb3="00000000" w:csb0="0000019F" w:csb1="00000000"/>
  </w:font>
  <w:font w:name="Gibson Light">
    <w:panose1 w:val="02000000000000000000"/>
    <w:charset w:val="4D"/>
    <w:family w:val="auto"/>
    <w:notTrueType/>
    <w:pitch w:val="variable"/>
    <w:sig w:usb0="A000002F" w:usb1="50000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42F9C7" w14:textId="6F40AE13" w:rsidR="00B278B5" w:rsidRDefault="003A074A" w:rsidP="0060410F">
    <w:pPr>
      <w:pStyle w:val="Fuzeile"/>
      <w:rPr>
        <w:rFonts w:ascii="Arial" w:hAnsi="Arial" w:cs="Arial"/>
        <w:sz w:val="18"/>
        <w:szCs w:val="18"/>
      </w:rPr>
    </w:pPr>
    <w:r>
      <w:rPr>
        <w:rFonts w:ascii="Gibson Light" w:hAnsi="Gibson Light" w:cs="Arial"/>
        <w:bCs/>
        <w:noProof/>
        <w:sz w:val="18"/>
        <w:szCs w:val="18"/>
      </w:rPr>
      <w:pict w14:anchorId="7A58309B">
        <v:rect id="_x0000_i1025" alt="" style="width:453.6pt;height:.05pt;mso-width-percent:0;mso-height-percent:0;mso-width-percent:0;mso-height-percent:0" o:hralign="center" o:hrstd="t" o:hr="t" fillcolor="#a0a0a0" stroked="f"/>
      </w:pict>
    </w:r>
  </w:p>
  <w:p w14:paraId="62C38A90" w14:textId="4329E6BB" w:rsidR="00B278B5" w:rsidRPr="000E6A3B" w:rsidRDefault="00B278B5" w:rsidP="0005117F">
    <w:pPr>
      <w:pStyle w:val="Fuzeile"/>
      <w:jc w:val="center"/>
      <w:rPr>
        <w:rFonts w:ascii="Arial" w:hAnsi="Arial" w:cs="Arial"/>
        <w:sz w:val="18"/>
        <w:szCs w:val="18"/>
      </w:rPr>
    </w:pPr>
    <w:r w:rsidRPr="000E6A3B">
      <w:rPr>
        <w:rFonts w:ascii="Arial" w:hAnsi="Arial" w:cs="Arial"/>
        <w:sz w:val="18"/>
        <w:szCs w:val="18"/>
      </w:rPr>
      <w:t>World Robot Olympiad and the WRO logo are trademarks of World Robot Olympiad Association Ltd.</w:t>
    </w:r>
    <w:r w:rsidR="00873275">
      <w:rPr>
        <w:rFonts w:ascii="Arial" w:hAnsi="Arial" w:cs="Arial"/>
        <w:sz w:val="18"/>
        <w:szCs w:val="18"/>
      </w:rPr>
      <w:t xml:space="preserve">  ©202</w:t>
    </w:r>
    <w:r w:rsidR="00F47F9D">
      <w:rPr>
        <w:rFonts w:ascii="Arial" w:hAnsi="Arial" w:cs="Arial"/>
        <w:sz w:val="18"/>
        <w:szCs w:val="18"/>
      </w:rPr>
      <w:t>4</w:t>
    </w:r>
  </w:p>
  <w:p w14:paraId="67D67312" w14:textId="5B65D772" w:rsidR="00B278B5" w:rsidRPr="0060410F" w:rsidRDefault="00B278B5" w:rsidP="0005117F">
    <w:pPr>
      <w:jc w:val="center"/>
      <w:rPr>
        <w:rFonts w:ascii="Arial" w:hAnsi="Arial" w:cs="Arial"/>
        <w:sz w:val="18"/>
        <w:szCs w:val="18"/>
      </w:rPr>
    </w:pPr>
    <w:r>
      <w:rPr>
        <w:rFonts w:ascii="Arial" w:hAnsi="Arial" w:cs="Arial"/>
        <w:sz w:val="18"/>
        <w:szCs w:val="18"/>
        <w:lang w:val="de-DE"/>
      </w:rPr>
      <w:t>Page</w:t>
    </w:r>
    <w:r w:rsidRPr="0005117F">
      <w:rPr>
        <w:rFonts w:ascii="Arial" w:hAnsi="Arial" w:cs="Arial"/>
        <w:sz w:val="18"/>
        <w:szCs w:val="18"/>
        <w:lang w:val="de-DE"/>
      </w:rPr>
      <w:t xml:space="preserve"> </w:t>
    </w:r>
    <w:r w:rsidRPr="0005117F">
      <w:rPr>
        <w:rFonts w:ascii="Arial" w:hAnsi="Arial" w:cs="Arial"/>
        <w:b/>
        <w:bCs/>
        <w:sz w:val="18"/>
        <w:szCs w:val="18"/>
      </w:rPr>
      <w:fldChar w:fldCharType="begin"/>
    </w:r>
    <w:r w:rsidRPr="0005117F">
      <w:rPr>
        <w:rFonts w:ascii="Arial" w:hAnsi="Arial" w:cs="Arial"/>
        <w:b/>
        <w:bCs/>
        <w:sz w:val="18"/>
        <w:szCs w:val="18"/>
      </w:rPr>
      <w:instrText>PAGE  \* Arabic  \* MERGEFORMAT</w:instrText>
    </w:r>
    <w:r w:rsidRPr="0005117F">
      <w:rPr>
        <w:rFonts w:ascii="Arial" w:hAnsi="Arial" w:cs="Arial"/>
        <w:b/>
        <w:bCs/>
        <w:sz w:val="18"/>
        <w:szCs w:val="18"/>
      </w:rPr>
      <w:fldChar w:fldCharType="separate"/>
    </w:r>
    <w:r w:rsidRPr="0005117F">
      <w:rPr>
        <w:rFonts w:ascii="Arial" w:hAnsi="Arial" w:cs="Arial"/>
        <w:b/>
        <w:bCs/>
        <w:sz w:val="18"/>
        <w:szCs w:val="18"/>
        <w:lang w:val="de-DE"/>
      </w:rPr>
      <w:t>1</w:t>
    </w:r>
    <w:r w:rsidRPr="0005117F">
      <w:rPr>
        <w:rFonts w:ascii="Arial" w:hAnsi="Arial" w:cs="Arial"/>
        <w:b/>
        <w:bCs/>
        <w:sz w:val="18"/>
        <w:szCs w:val="18"/>
      </w:rPr>
      <w:fldChar w:fldCharType="end"/>
    </w:r>
    <w:r w:rsidRPr="0005117F">
      <w:rPr>
        <w:rFonts w:ascii="Arial" w:hAnsi="Arial" w:cs="Arial"/>
        <w:sz w:val="18"/>
        <w:szCs w:val="18"/>
        <w:lang w:val="de-DE"/>
      </w:rPr>
      <w:t xml:space="preserve"> </w:t>
    </w:r>
    <w:r>
      <w:rPr>
        <w:rFonts w:ascii="Arial" w:hAnsi="Arial" w:cs="Arial"/>
        <w:sz w:val="18"/>
        <w:szCs w:val="18"/>
        <w:lang w:val="de-DE"/>
      </w:rPr>
      <w:t>/</w:t>
    </w:r>
    <w:r w:rsidRPr="0005117F">
      <w:rPr>
        <w:rFonts w:ascii="Arial" w:hAnsi="Arial" w:cs="Arial"/>
        <w:sz w:val="18"/>
        <w:szCs w:val="18"/>
        <w:lang w:val="de-DE"/>
      </w:rPr>
      <w:t xml:space="preserve"> </w:t>
    </w:r>
    <w:r w:rsidRPr="0005117F">
      <w:rPr>
        <w:rFonts w:ascii="Arial" w:hAnsi="Arial" w:cs="Arial"/>
        <w:b/>
        <w:bCs/>
        <w:sz w:val="18"/>
        <w:szCs w:val="18"/>
      </w:rPr>
      <w:fldChar w:fldCharType="begin"/>
    </w:r>
    <w:r w:rsidRPr="0005117F">
      <w:rPr>
        <w:rFonts w:ascii="Arial" w:hAnsi="Arial" w:cs="Arial"/>
        <w:b/>
        <w:bCs/>
        <w:sz w:val="18"/>
        <w:szCs w:val="18"/>
      </w:rPr>
      <w:instrText>NUMPAGES  \* Arabic  \* MERGEFORMAT</w:instrText>
    </w:r>
    <w:r w:rsidRPr="0005117F">
      <w:rPr>
        <w:rFonts w:ascii="Arial" w:hAnsi="Arial" w:cs="Arial"/>
        <w:b/>
        <w:bCs/>
        <w:sz w:val="18"/>
        <w:szCs w:val="18"/>
      </w:rPr>
      <w:fldChar w:fldCharType="separate"/>
    </w:r>
    <w:r w:rsidRPr="0005117F">
      <w:rPr>
        <w:rFonts w:ascii="Arial" w:hAnsi="Arial" w:cs="Arial"/>
        <w:b/>
        <w:bCs/>
        <w:sz w:val="18"/>
        <w:szCs w:val="18"/>
        <w:lang w:val="de-DE"/>
      </w:rPr>
      <w:t>2</w:t>
    </w:r>
    <w:r w:rsidRPr="0005117F">
      <w:rPr>
        <w:rFonts w:ascii="Arial" w:hAnsi="Arial" w:cs="Arial"/>
        <w:b/>
        <w:bCs/>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E41F782" w14:textId="77777777" w:rsidR="003A074A" w:rsidRDefault="003A074A" w:rsidP="00891CF1">
      <w:pPr>
        <w:spacing w:after="0" w:line="240" w:lineRule="auto"/>
      </w:pPr>
      <w:r>
        <w:separator/>
      </w:r>
    </w:p>
  </w:footnote>
  <w:footnote w:type="continuationSeparator" w:id="0">
    <w:p w14:paraId="5407E254" w14:textId="77777777" w:rsidR="003A074A" w:rsidRDefault="003A074A" w:rsidP="00891CF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6CF9E9" w14:textId="75739C34" w:rsidR="00B278B5" w:rsidRPr="0005117F" w:rsidRDefault="001D3D2F" w:rsidP="0005117F">
    <w:pPr>
      <w:pStyle w:val="1"/>
      <w:jc w:val="center"/>
      <w:rPr>
        <w:rFonts w:ascii="Gibson" w:hAnsi="Gibson"/>
      </w:rPr>
    </w:pPr>
    <w:r>
      <w:rPr>
        <w:rFonts w:ascii="Gibson" w:hAnsi="Gibson" w:cs="Arial"/>
        <w:b/>
        <w:bCs/>
        <w:noProof/>
        <w:sz w:val="36"/>
        <w:szCs w:val="36"/>
        <w:bdr w:val="none" w:sz="0" w:space="0" w:color="auto"/>
        <w:lang w:val="de-DE" w:eastAsia="de-DE"/>
      </w:rPr>
      <w:drawing>
        <wp:anchor distT="0" distB="0" distL="114300" distR="114300" simplePos="0" relativeHeight="251659264" behindDoc="0" locked="0" layoutInCell="1" allowOverlap="1" wp14:anchorId="0271AAB8" wp14:editId="6D1FE479">
          <wp:simplePos x="0" y="0"/>
          <wp:positionH relativeFrom="margin">
            <wp:align>center</wp:align>
          </wp:positionH>
          <wp:positionV relativeFrom="paragraph">
            <wp:posOffset>-1595</wp:posOffset>
          </wp:positionV>
          <wp:extent cx="1936098" cy="360000"/>
          <wp:effectExtent l="0" t="0" r="0" b="0"/>
          <wp:wrapNone/>
          <wp:docPr id="6" name="Picture 6" descr="A picture containing text, clip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clipar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936098" cy="360000"/>
                  </a:xfrm>
                  <a:prstGeom prst="rect">
                    <a:avLst/>
                  </a:prstGeom>
                </pic:spPr>
              </pic:pic>
            </a:graphicData>
          </a:graphic>
          <wp14:sizeRelH relativeFrom="margin">
            <wp14:pctWidth>0</wp14:pctWidth>
          </wp14:sizeRelH>
          <wp14:sizeRelV relativeFrom="margin">
            <wp14:pctHeight>0</wp14:pctHeight>
          </wp14:sizeRelV>
        </wp:anchor>
      </w:drawing>
    </w:r>
  </w:p>
  <w:p w14:paraId="547D1612" w14:textId="4E9CDD3A" w:rsidR="00B278B5" w:rsidRPr="0005117F" w:rsidRDefault="001D3D2F" w:rsidP="0005117F">
    <w:pPr>
      <w:pStyle w:val="1"/>
      <w:jc w:val="center"/>
      <w:rPr>
        <w:rFonts w:ascii="Gibson Light" w:hAnsi="Gibson Light" w:cs="Arial"/>
        <w:bCs/>
        <w:sz w:val="18"/>
        <w:szCs w:val="18"/>
      </w:rPr>
    </w:pPr>
    <w:r>
      <w:rPr>
        <w:rFonts w:ascii="Gibson Light" w:hAnsi="Gibson Light" w:cs="Arial"/>
        <w:bCs/>
        <w:sz w:val="20"/>
        <w:szCs w:val="18"/>
      </w:rPr>
      <w:br/>
    </w:r>
    <w:r w:rsidR="00B278B5" w:rsidRPr="0005117F">
      <w:rPr>
        <w:rFonts w:ascii="Gibson Light" w:hAnsi="Gibson Light" w:cs="Arial"/>
        <w:bCs/>
        <w:sz w:val="20"/>
        <w:szCs w:val="18"/>
      </w:rPr>
      <w:t xml:space="preserve">WRO </w:t>
    </w:r>
    <w:r w:rsidR="00B278B5">
      <w:rPr>
        <w:rFonts w:ascii="Gibson Light" w:hAnsi="Gibson Light" w:cs="Arial"/>
        <w:bCs/>
        <w:sz w:val="20"/>
        <w:szCs w:val="18"/>
      </w:rPr>
      <w:t>Future Innovators</w:t>
    </w:r>
    <w:r w:rsidR="00B278B5" w:rsidRPr="0005117F">
      <w:rPr>
        <w:rFonts w:ascii="Gibson Light" w:hAnsi="Gibson Light" w:cs="Arial"/>
        <w:bCs/>
        <w:sz w:val="20"/>
        <w:szCs w:val="18"/>
      </w:rPr>
      <w:t>– General Rules</w:t>
    </w:r>
    <w:r w:rsidR="003A074A" w:rsidRPr="003A074A">
      <w:rPr>
        <w:rFonts w:ascii="Gibson Light" w:hAnsi="Gibson Light" w:cs="Arial"/>
        <w:bCs/>
        <w:noProof/>
        <w:sz w:val="18"/>
        <w:szCs w:val="18"/>
        <w:bdr w:val="none" w:sz="0" w:space="0" w:color="auto"/>
      </w:rPr>
      <w:pict w14:anchorId="7598FBF6">
        <v:rect id="_x0000_i1026" alt="" style="width:453.6pt;height:.05pt;mso-width-percent:0;mso-height-percent:0;mso-width-percent:0;mso-height-percent:0" o:hralign="center" o:hrstd="t" o:hr="t" fillcolor="#a0a0a0" stroked="f"/>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0E377D"/>
    <w:multiLevelType w:val="hybridMultilevel"/>
    <w:tmpl w:val="FF1A3B6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41F56FA"/>
    <w:multiLevelType w:val="multilevel"/>
    <w:tmpl w:val="FBCE9D44"/>
    <w:lvl w:ilvl="0">
      <w:start w:val="1"/>
      <w:numFmt w:val="decimal"/>
      <w:lvlText w:val="%1."/>
      <w:lvlJc w:val="left"/>
      <w:pPr>
        <w:ind w:left="360" w:hanging="360"/>
      </w:pPr>
      <w:rPr>
        <w:rFonts w:hint="default"/>
        <w:sz w:val="28"/>
        <w:szCs w:val="28"/>
      </w:rPr>
    </w:lvl>
    <w:lvl w:ilvl="1">
      <w:start w:val="1"/>
      <w:numFmt w:val="decimal"/>
      <w:isLgl/>
      <w:lvlText w:val="%1.%2."/>
      <w:lvlJc w:val="left"/>
      <w:pPr>
        <w:ind w:left="720" w:hanging="720"/>
      </w:pPr>
      <w:rPr>
        <w:rFonts w:hint="default"/>
        <w:sz w:val="22"/>
        <w:szCs w:val="22"/>
      </w:rPr>
    </w:lvl>
    <w:lvl w:ilvl="2">
      <w:start w:val="1"/>
      <w:numFmt w:val="decimal"/>
      <w:isLgl/>
      <w:lvlText w:val="%1.%2.%3."/>
      <w:lvlJc w:val="left"/>
      <w:pPr>
        <w:ind w:left="720" w:hanging="720"/>
      </w:pPr>
      <w:rPr>
        <w:rFonts w:hint="default"/>
        <w:sz w:val="22"/>
      </w:rPr>
    </w:lvl>
    <w:lvl w:ilvl="3">
      <w:start w:val="1"/>
      <w:numFmt w:val="decimal"/>
      <w:isLgl/>
      <w:lvlText w:val="%1.%2.%3.%4."/>
      <w:lvlJc w:val="left"/>
      <w:pPr>
        <w:ind w:left="1080" w:hanging="1080"/>
      </w:pPr>
      <w:rPr>
        <w:rFonts w:hint="default"/>
        <w:sz w:val="24"/>
      </w:rPr>
    </w:lvl>
    <w:lvl w:ilvl="4">
      <w:start w:val="1"/>
      <w:numFmt w:val="decimal"/>
      <w:isLgl/>
      <w:lvlText w:val="%1.%2.%3.%4.%5."/>
      <w:lvlJc w:val="left"/>
      <w:pPr>
        <w:ind w:left="1440" w:hanging="1440"/>
      </w:pPr>
      <w:rPr>
        <w:rFonts w:hint="default"/>
        <w:sz w:val="24"/>
      </w:rPr>
    </w:lvl>
    <w:lvl w:ilvl="5">
      <w:start w:val="1"/>
      <w:numFmt w:val="decimal"/>
      <w:isLgl/>
      <w:lvlText w:val="%1.%2.%3.%4.%5.%6."/>
      <w:lvlJc w:val="left"/>
      <w:pPr>
        <w:ind w:left="1440" w:hanging="1440"/>
      </w:pPr>
      <w:rPr>
        <w:rFonts w:hint="default"/>
        <w:sz w:val="24"/>
      </w:rPr>
    </w:lvl>
    <w:lvl w:ilvl="6">
      <w:start w:val="1"/>
      <w:numFmt w:val="decimal"/>
      <w:isLgl/>
      <w:lvlText w:val="%1.%2.%3.%4.%5.%6.%7."/>
      <w:lvlJc w:val="left"/>
      <w:pPr>
        <w:ind w:left="1800" w:hanging="1800"/>
      </w:pPr>
      <w:rPr>
        <w:rFonts w:hint="default"/>
        <w:sz w:val="24"/>
      </w:rPr>
    </w:lvl>
    <w:lvl w:ilvl="7">
      <w:start w:val="1"/>
      <w:numFmt w:val="decimal"/>
      <w:isLgl/>
      <w:lvlText w:val="%1.%2.%3.%4.%5.%6.%7.%8."/>
      <w:lvlJc w:val="left"/>
      <w:pPr>
        <w:ind w:left="1800" w:hanging="1800"/>
      </w:pPr>
      <w:rPr>
        <w:rFonts w:hint="default"/>
        <w:sz w:val="24"/>
      </w:rPr>
    </w:lvl>
    <w:lvl w:ilvl="8">
      <w:start w:val="1"/>
      <w:numFmt w:val="decimal"/>
      <w:isLgl/>
      <w:lvlText w:val="%1.%2.%3.%4.%5.%6.%7.%8.%9."/>
      <w:lvlJc w:val="left"/>
      <w:pPr>
        <w:ind w:left="2160" w:hanging="2160"/>
      </w:pPr>
      <w:rPr>
        <w:rFonts w:hint="default"/>
        <w:sz w:val="24"/>
      </w:rPr>
    </w:lvl>
  </w:abstractNum>
  <w:abstractNum w:abstractNumId="2" w15:restartNumberingAfterBreak="0">
    <w:nsid w:val="074E6440"/>
    <w:multiLevelType w:val="multilevel"/>
    <w:tmpl w:val="5E903A30"/>
    <w:lvl w:ilvl="0">
      <w:start w:val="1"/>
      <w:numFmt w:val="decimal"/>
      <w:lvlText w:val="%1"/>
      <w:lvlJc w:val="left"/>
      <w:pPr>
        <w:ind w:left="360" w:hanging="360"/>
      </w:pPr>
    </w:lvl>
    <w:lvl w:ilvl="1">
      <w:start w:val="1"/>
      <w:numFmt w:val="decimal"/>
      <w:lvlText w:val="%1.%2"/>
      <w:lvlJc w:val="left"/>
      <w:pPr>
        <w:ind w:left="420" w:hanging="420"/>
      </w:pPr>
      <w:rPr>
        <w:rFonts w:ascii="Arial" w:hAnsi="Arial"/>
        <w:b/>
        <w:i w:val="0"/>
        <w:color w:val="00000A"/>
        <w:sz w:val="22"/>
        <w:szCs w:val="22"/>
        <w:u w:val="none"/>
      </w:rPr>
    </w:lvl>
    <w:lvl w:ilvl="2">
      <w:start w:val="1"/>
      <w:numFmt w:val="decimal"/>
      <w:lvlText w:val="%1.%2.%3"/>
      <w:lvlJc w:val="left"/>
      <w:pPr>
        <w:ind w:left="720" w:hanging="720"/>
      </w:pPr>
      <w:rPr>
        <w:rFonts w:ascii="Arial" w:hAnsi="Arial"/>
        <w:b/>
        <w:sz w:val="22"/>
      </w:rPr>
    </w:lvl>
    <w:lvl w:ilvl="3">
      <w:start w:val="1"/>
      <w:numFmt w:val="decimal"/>
      <w:lvlText w:val="%1.%2.%3.%4"/>
      <w:lvlJc w:val="left"/>
      <w:pPr>
        <w:ind w:left="720" w:hanging="720"/>
      </w:pPr>
      <w:rPr>
        <w:b/>
      </w:rPr>
    </w:lvl>
    <w:lvl w:ilvl="4">
      <w:start w:val="1"/>
      <w:numFmt w:val="decimal"/>
      <w:lvlText w:val="%1.%2.%3.%4.%5"/>
      <w:lvlJc w:val="left"/>
      <w:pPr>
        <w:ind w:left="1080" w:hanging="1080"/>
      </w:pPr>
      <w:rPr>
        <w:b/>
      </w:rPr>
    </w:lvl>
    <w:lvl w:ilvl="5">
      <w:start w:val="1"/>
      <w:numFmt w:val="decimal"/>
      <w:lvlText w:val="%1.%2.%3.%4.%5.%6"/>
      <w:lvlJc w:val="left"/>
      <w:pPr>
        <w:ind w:left="1080" w:hanging="1080"/>
      </w:pPr>
      <w:rPr>
        <w:b/>
      </w:rPr>
    </w:lvl>
    <w:lvl w:ilvl="6">
      <w:start w:val="1"/>
      <w:numFmt w:val="decimal"/>
      <w:lvlText w:val="%1.%2.%3.%4.%5.%6.%7"/>
      <w:lvlJc w:val="left"/>
      <w:pPr>
        <w:ind w:left="1440" w:hanging="1440"/>
      </w:pPr>
      <w:rPr>
        <w:b/>
      </w:rPr>
    </w:lvl>
    <w:lvl w:ilvl="7">
      <w:start w:val="1"/>
      <w:numFmt w:val="decimal"/>
      <w:lvlText w:val="%1.%2.%3.%4.%5.%6.%7.%8"/>
      <w:lvlJc w:val="left"/>
      <w:pPr>
        <w:ind w:left="1440" w:hanging="1440"/>
      </w:pPr>
      <w:rPr>
        <w:b/>
      </w:rPr>
    </w:lvl>
    <w:lvl w:ilvl="8">
      <w:start w:val="1"/>
      <w:numFmt w:val="decimal"/>
      <w:lvlText w:val="%1.%2.%3.%4.%5.%6.%7.%8.%9"/>
      <w:lvlJc w:val="left"/>
      <w:pPr>
        <w:ind w:left="1800" w:hanging="1800"/>
      </w:pPr>
      <w:rPr>
        <w:b/>
      </w:rPr>
    </w:lvl>
  </w:abstractNum>
  <w:abstractNum w:abstractNumId="3" w15:restartNumberingAfterBreak="0">
    <w:nsid w:val="0A0D37F5"/>
    <w:multiLevelType w:val="hybridMultilevel"/>
    <w:tmpl w:val="380EBA8A"/>
    <w:lvl w:ilvl="0" w:tplc="EF145DBA">
      <w:start w:val="50"/>
      <w:numFmt w:val="bullet"/>
      <w:lvlText w:val=""/>
      <w:lvlJc w:val="left"/>
      <w:pPr>
        <w:ind w:left="720" w:hanging="360"/>
      </w:pPr>
      <w:rPr>
        <w:rFonts w:ascii="Wingdings" w:eastAsia="Calibr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0CDB5EBF"/>
    <w:multiLevelType w:val="multilevel"/>
    <w:tmpl w:val="79845048"/>
    <w:lvl w:ilvl="0">
      <w:start w:val="1"/>
      <w:numFmt w:val="decimal"/>
      <w:lvlText w:val="%1."/>
      <w:lvlJc w:val="left"/>
      <w:pPr>
        <w:ind w:left="360" w:hanging="360"/>
      </w:pPr>
      <w:rPr>
        <w:rFonts w:hint="default"/>
        <w:b/>
      </w:rPr>
    </w:lvl>
    <w:lvl w:ilvl="1">
      <w:start w:val="1"/>
      <w:numFmt w:val="decimal"/>
      <w:isLgl/>
      <w:lvlText w:val="%1.%2."/>
      <w:lvlJc w:val="left"/>
      <w:pPr>
        <w:ind w:left="1039" w:hanging="420"/>
      </w:pPr>
      <w:rPr>
        <w:rFonts w:hint="default"/>
        <w:b w:val="0"/>
        <w:color w:val="auto"/>
      </w:rPr>
    </w:lvl>
    <w:lvl w:ilvl="2">
      <w:start w:val="1"/>
      <w:numFmt w:val="lowerLetter"/>
      <w:lvlText w:val="%3."/>
      <w:lvlJc w:val="left"/>
      <w:pPr>
        <w:ind w:left="2162" w:hanging="720"/>
      </w:pPr>
      <w:rPr>
        <w:rFonts w:hint="default"/>
      </w:rPr>
    </w:lvl>
    <w:lvl w:ilvl="3">
      <w:start w:val="1"/>
      <w:numFmt w:val="decimal"/>
      <w:isLgl/>
      <w:lvlText w:val="%1.%2.%3.%4."/>
      <w:lvlJc w:val="left"/>
      <w:pPr>
        <w:ind w:left="2883" w:hanging="720"/>
      </w:pPr>
      <w:rPr>
        <w:rFonts w:hint="default"/>
      </w:rPr>
    </w:lvl>
    <w:lvl w:ilvl="4">
      <w:start w:val="1"/>
      <w:numFmt w:val="decimal"/>
      <w:isLgl/>
      <w:lvlText w:val="%1.%2.%3.%4.%5."/>
      <w:lvlJc w:val="left"/>
      <w:pPr>
        <w:ind w:left="3964" w:hanging="1080"/>
      </w:pPr>
      <w:rPr>
        <w:rFonts w:hint="default"/>
      </w:rPr>
    </w:lvl>
    <w:lvl w:ilvl="5">
      <w:start w:val="1"/>
      <w:numFmt w:val="decimal"/>
      <w:isLgl/>
      <w:lvlText w:val="%1.%2.%3.%4.%5.%6."/>
      <w:lvlJc w:val="left"/>
      <w:pPr>
        <w:ind w:left="4685" w:hanging="1080"/>
      </w:pPr>
      <w:rPr>
        <w:rFonts w:hint="default"/>
      </w:rPr>
    </w:lvl>
    <w:lvl w:ilvl="6">
      <w:start w:val="1"/>
      <w:numFmt w:val="decimal"/>
      <w:isLgl/>
      <w:lvlText w:val="%1.%2.%3.%4.%5.%6.%7."/>
      <w:lvlJc w:val="left"/>
      <w:pPr>
        <w:ind w:left="5766" w:hanging="1440"/>
      </w:pPr>
      <w:rPr>
        <w:rFonts w:hint="default"/>
      </w:rPr>
    </w:lvl>
    <w:lvl w:ilvl="7">
      <w:start w:val="1"/>
      <w:numFmt w:val="decimal"/>
      <w:isLgl/>
      <w:lvlText w:val="%1.%2.%3.%4.%5.%6.%7.%8."/>
      <w:lvlJc w:val="left"/>
      <w:pPr>
        <w:ind w:left="6487" w:hanging="1440"/>
      </w:pPr>
      <w:rPr>
        <w:rFonts w:hint="default"/>
      </w:rPr>
    </w:lvl>
    <w:lvl w:ilvl="8">
      <w:start w:val="1"/>
      <w:numFmt w:val="decimal"/>
      <w:isLgl/>
      <w:lvlText w:val="%1.%2.%3.%4.%5.%6.%7.%8.%9."/>
      <w:lvlJc w:val="left"/>
      <w:pPr>
        <w:ind w:left="7568" w:hanging="1800"/>
      </w:pPr>
      <w:rPr>
        <w:rFonts w:hint="default"/>
      </w:rPr>
    </w:lvl>
  </w:abstractNum>
  <w:abstractNum w:abstractNumId="5" w15:restartNumberingAfterBreak="0">
    <w:nsid w:val="0F7B2517"/>
    <w:multiLevelType w:val="hybridMultilevel"/>
    <w:tmpl w:val="45E4BB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0BD5241"/>
    <w:multiLevelType w:val="hybridMultilevel"/>
    <w:tmpl w:val="8A626B6E"/>
    <w:lvl w:ilvl="0" w:tplc="0409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3031CD8"/>
    <w:multiLevelType w:val="hybridMultilevel"/>
    <w:tmpl w:val="C67AF0FE"/>
    <w:lvl w:ilvl="0" w:tplc="3F84345A">
      <w:start w:val="50"/>
      <w:numFmt w:val="bullet"/>
      <w:lvlText w:val=""/>
      <w:lvlJc w:val="left"/>
      <w:pPr>
        <w:ind w:left="720" w:hanging="360"/>
      </w:pPr>
      <w:rPr>
        <w:rFonts w:ascii="Wingdings" w:eastAsia="Calibr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6A8670B"/>
    <w:multiLevelType w:val="hybridMultilevel"/>
    <w:tmpl w:val="CB1693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930023A"/>
    <w:multiLevelType w:val="hybridMultilevel"/>
    <w:tmpl w:val="24E85266"/>
    <w:lvl w:ilvl="0" w:tplc="A1C45DF6">
      <w:start w:val="5"/>
      <w:numFmt w:val="bullet"/>
      <w:lvlText w:val="•"/>
      <w:lvlJc w:val="left"/>
      <w:pPr>
        <w:ind w:left="2515" w:hanging="510"/>
      </w:pPr>
      <w:rPr>
        <w:rFonts w:ascii="Times New Roman" w:eastAsia="Times New Roman" w:hAnsi="Times New Roman" w:cs="Times New Roman" w:hint="default"/>
        <w:w w:val="131"/>
      </w:rPr>
    </w:lvl>
    <w:lvl w:ilvl="1" w:tplc="04060003">
      <w:start w:val="1"/>
      <w:numFmt w:val="bullet"/>
      <w:lvlText w:val="o"/>
      <w:lvlJc w:val="left"/>
      <w:pPr>
        <w:ind w:left="3085" w:hanging="360"/>
      </w:pPr>
      <w:rPr>
        <w:rFonts w:ascii="Courier New" w:hAnsi="Courier New" w:cs="Courier New" w:hint="default"/>
      </w:rPr>
    </w:lvl>
    <w:lvl w:ilvl="2" w:tplc="04060005" w:tentative="1">
      <w:start w:val="1"/>
      <w:numFmt w:val="bullet"/>
      <w:lvlText w:val=""/>
      <w:lvlJc w:val="left"/>
      <w:pPr>
        <w:ind w:left="3805" w:hanging="360"/>
      </w:pPr>
      <w:rPr>
        <w:rFonts w:ascii="Wingdings" w:hAnsi="Wingdings" w:hint="default"/>
      </w:rPr>
    </w:lvl>
    <w:lvl w:ilvl="3" w:tplc="04060001" w:tentative="1">
      <w:start w:val="1"/>
      <w:numFmt w:val="bullet"/>
      <w:lvlText w:val=""/>
      <w:lvlJc w:val="left"/>
      <w:pPr>
        <w:ind w:left="4525" w:hanging="360"/>
      </w:pPr>
      <w:rPr>
        <w:rFonts w:ascii="Symbol" w:hAnsi="Symbol" w:hint="default"/>
      </w:rPr>
    </w:lvl>
    <w:lvl w:ilvl="4" w:tplc="04060003" w:tentative="1">
      <w:start w:val="1"/>
      <w:numFmt w:val="bullet"/>
      <w:lvlText w:val="o"/>
      <w:lvlJc w:val="left"/>
      <w:pPr>
        <w:ind w:left="5245" w:hanging="360"/>
      </w:pPr>
      <w:rPr>
        <w:rFonts w:ascii="Courier New" w:hAnsi="Courier New" w:cs="Courier New" w:hint="default"/>
      </w:rPr>
    </w:lvl>
    <w:lvl w:ilvl="5" w:tplc="04060005" w:tentative="1">
      <w:start w:val="1"/>
      <w:numFmt w:val="bullet"/>
      <w:lvlText w:val=""/>
      <w:lvlJc w:val="left"/>
      <w:pPr>
        <w:ind w:left="5965" w:hanging="360"/>
      </w:pPr>
      <w:rPr>
        <w:rFonts w:ascii="Wingdings" w:hAnsi="Wingdings" w:hint="default"/>
      </w:rPr>
    </w:lvl>
    <w:lvl w:ilvl="6" w:tplc="04060001" w:tentative="1">
      <w:start w:val="1"/>
      <w:numFmt w:val="bullet"/>
      <w:lvlText w:val=""/>
      <w:lvlJc w:val="left"/>
      <w:pPr>
        <w:ind w:left="6685" w:hanging="360"/>
      </w:pPr>
      <w:rPr>
        <w:rFonts w:ascii="Symbol" w:hAnsi="Symbol" w:hint="default"/>
      </w:rPr>
    </w:lvl>
    <w:lvl w:ilvl="7" w:tplc="04060003" w:tentative="1">
      <w:start w:val="1"/>
      <w:numFmt w:val="bullet"/>
      <w:lvlText w:val="o"/>
      <w:lvlJc w:val="left"/>
      <w:pPr>
        <w:ind w:left="7405" w:hanging="360"/>
      </w:pPr>
      <w:rPr>
        <w:rFonts w:ascii="Courier New" w:hAnsi="Courier New" w:cs="Courier New" w:hint="default"/>
      </w:rPr>
    </w:lvl>
    <w:lvl w:ilvl="8" w:tplc="04060005" w:tentative="1">
      <w:start w:val="1"/>
      <w:numFmt w:val="bullet"/>
      <w:lvlText w:val=""/>
      <w:lvlJc w:val="left"/>
      <w:pPr>
        <w:ind w:left="8125" w:hanging="360"/>
      </w:pPr>
      <w:rPr>
        <w:rFonts w:ascii="Wingdings" w:hAnsi="Wingdings" w:hint="default"/>
      </w:rPr>
    </w:lvl>
  </w:abstractNum>
  <w:abstractNum w:abstractNumId="10" w15:restartNumberingAfterBreak="0">
    <w:nsid w:val="219F7B21"/>
    <w:multiLevelType w:val="hybridMultilevel"/>
    <w:tmpl w:val="F65CBEE6"/>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25F7314E"/>
    <w:multiLevelType w:val="multilevel"/>
    <w:tmpl w:val="58A4EFA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7C854E9"/>
    <w:multiLevelType w:val="hybridMultilevel"/>
    <w:tmpl w:val="83DE5E70"/>
    <w:lvl w:ilvl="0" w:tplc="0D80509A">
      <w:start w:val="1"/>
      <w:numFmt w:val="decimal"/>
      <w:lvlText w:val="%1."/>
      <w:lvlJc w:val="left"/>
      <w:pPr>
        <w:ind w:left="581" w:hanging="360"/>
      </w:pPr>
      <w:rPr>
        <w:rFonts w:hint="default"/>
      </w:rPr>
    </w:lvl>
    <w:lvl w:ilvl="1" w:tplc="04060019" w:tentative="1">
      <w:start w:val="1"/>
      <w:numFmt w:val="lowerLetter"/>
      <w:lvlText w:val="%2."/>
      <w:lvlJc w:val="left"/>
      <w:pPr>
        <w:ind w:left="1301" w:hanging="360"/>
      </w:pPr>
    </w:lvl>
    <w:lvl w:ilvl="2" w:tplc="0406001B" w:tentative="1">
      <w:start w:val="1"/>
      <w:numFmt w:val="lowerRoman"/>
      <w:lvlText w:val="%3."/>
      <w:lvlJc w:val="right"/>
      <w:pPr>
        <w:ind w:left="2021" w:hanging="180"/>
      </w:pPr>
    </w:lvl>
    <w:lvl w:ilvl="3" w:tplc="0406000F" w:tentative="1">
      <w:start w:val="1"/>
      <w:numFmt w:val="decimal"/>
      <w:lvlText w:val="%4."/>
      <w:lvlJc w:val="left"/>
      <w:pPr>
        <w:ind w:left="2741" w:hanging="360"/>
      </w:pPr>
    </w:lvl>
    <w:lvl w:ilvl="4" w:tplc="04060019" w:tentative="1">
      <w:start w:val="1"/>
      <w:numFmt w:val="lowerLetter"/>
      <w:lvlText w:val="%5."/>
      <w:lvlJc w:val="left"/>
      <w:pPr>
        <w:ind w:left="3461" w:hanging="360"/>
      </w:pPr>
    </w:lvl>
    <w:lvl w:ilvl="5" w:tplc="0406001B" w:tentative="1">
      <w:start w:val="1"/>
      <w:numFmt w:val="lowerRoman"/>
      <w:lvlText w:val="%6."/>
      <w:lvlJc w:val="right"/>
      <w:pPr>
        <w:ind w:left="4181" w:hanging="180"/>
      </w:pPr>
    </w:lvl>
    <w:lvl w:ilvl="6" w:tplc="0406000F" w:tentative="1">
      <w:start w:val="1"/>
      <w:numFmt w:val="decimal"/>
      <w:lvlText w:val="%7."/>
      <w:lvlJc w:val="left"/>
      <w:pPr>
        <w:ind w:left="4901" w:hanging="360"/>
      </w:pPr>
    </w:lvl>
    <w:lvl w:ilvl="7" w:tplc="04060019" w:tentative="1">
      <w:start w:val="1"/>
      <w:numFmt w:val="lowerLetter"/>
      <w:lvlText w:val="%8."/>
      <w:lvlJc w:val="left"/>
      <w:pPr>
        <w:ind w:left="5621" w:hanging="360"/>
      </w:pPr>
    </w:lvl>
    <w:lvl w:ilvl="8" w:tplc="0406001B" w:tentative="1">
      <w:start w:val="1"/>
      <w:numFmt w:val="lowerRoman"/>
      <w:lvlText w:val="%9."/>
      <w:lvlJc w:val="right"/>
      <w:pPr>
        <w:ind w:left="6341" w:hanging="180"/>
      </w:pPr>
    </w:lvl>
  </w:abstractNum>
  <w:abstractNum w:abstractNumId="13" w15:restartNumberingAfterBreak="0">
    <w:nsid w:val="28BF6D8A"/>
    <w:multiLevelType w:val="hybridMultilevel"/>
    <w:tmpl w:val="4AF4025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2A443C4F"/>
    <w:multiLevelType w:val="multilevel"/>
    <w:tmpl w:val="FBCE9D44"/>
    <w:lvl w:ilvl="0">
      <w:start w:val="1"/>
      <w:numFmt w:val="decimal"/>
      <w:lvlText w:val="%1."/>
      <w:lvlJc w:val="left"/>
      <w:pPr>
        <w:ind w:left="360" w:hanging="360"/>
      </w:pPr>
      <w:rPr>
        <w:rFonts w:hint="default"/>
        <w:sz w:val="28"/>
        <w:szCs w:val="28"/>
      </w:rPr>
    </w:lvl>
    <w:lvl w:ilvl="1">
      <w:start w:val="1"/>
      <w:numFmt w:val="decimal"/>
      <w:isLgl/>
      <w:lvlText w:val="%1.%2."/>
      <w:lvlJc w:val="left"/>
      <w:pPr>
        <w:ind w:left="720" w:hanging="720"/>
      </w:pPr>
      <w:rPr>
        <w:rFonts w:hint="default"/>
        <w:sz w:val="22"/>
        <w:szCs w:val="22"/>
      </w:rPr>
    </w:lvl>
    <w:lvl w:ilvl="2">
      <w:start w:val="1"/>
      <w:numFmt w:val="decimal"/>
      <w:isLgl/>
      <w:lvlText w:val="%1.%2.%3."/>
      <w:lvlJc w:val="left"/>
      <w:pPr>
        <w:ind w:left="720" w:hanging="720"/>
      </w:pPr>
      <w:rPr>
        <w:rFonts w:hint="default"/>
        <w:sz w:val="22"/>
      </w:rPr>
    </w:lvl>
    <w:lvl w:ilvl="3">
      <w:start w:val="1"/>
      <w:numFmt w:val="decimal"/>
      <w:isLgl/>
      <w:lvlText w:val="%1.%2.%3.%4."/>
      <w:lvlJc w:val="left"/>
      <w:pPr>
        <w:ind w:left="1080" w:hanging="1080"/>
      </w:pPr>
      <w:rPr>
        <w:rFonts w:hint="default"/>
        <w:sz w:val="24"/>
      </w:rPr>
    </w:lvl>
    <w:lvl w:ilvl="4">
      <w:start w:val="1"/>
      <w:numFmt w:val="decimal"/>
      <w:isLgl/>
      <w:lvlText w:val="%1.%2.%3.%4.%5."/>
      <w:lvlJc w:val="left"/>
      <w:pPr>
        <w:ind w:left="1440" w:hanging="1440"/>
      </w:pPr>
      <w:rPr>
        <w:rFonts w:hint="default"/>
        <w:sz w:val="24"/>
      </w:rPr>
    </w:lvl>
    <w:lvl w:ilvl="5">
      <w:start w:val="1"/>
      <w:numFmt w:val="decimal"/>
      <w:isLgl/>
      <w:lvlText w:val="%1.%2.%3.%4.%5.%6."/>
      <w:lvlJc w:val="left"/>
      <w:pPr>
        <w:ind w:left="1440" w:hanging="1440"/>
      </w:pPr>
      <w:rPr>
        <w:rFonts w:hint="default"/>
        <w:sz w:val="24"/>
      </w:rPr>
    </w:lvl>
    <w:lvl w:ilvl="6">
      <w:start w:val="1"/>
      <w:numFmt w:val="decimal"/>
      <w:isLgl/>
      <w:lvlText w:val="%1.%2.%3.%4.%5.%6.%7."/>
      <w:lvlJc w:val="left"/>
      <w:pPr>
        <w:ind w:left="1800" w:hanging="1800"/>
      </w:pPr>
      <w:rPr>
        <w:rFonts w:hint="default"/>
        <w:sz w:val="24"/>
      </w:rPr>
    </w:lvl>
    <w:lvl w:ilvl="7">
      <w:start w:val="1"/>
      <w:numFmt w:val="decimal"/>
      <w:isLgl/>
      <w:lvlText w:val="%1.%2.%3.%4.%5.%6.%7.%8."/>
      <w:lvlJc w:val="left"/>
      <w:pPr>
        <w:ind w:left="1800" w:hanging="1800"/>
      </w:pPr>
      <w:rPr>
        <w:rFonts w:hint="default"/>
        <w:sz w:val="24"/>
      </w:rPr>
    </w:lvl>
    <w:lvl w:ilvl="8">
      <w:start w:val="1"/>
      <w:numFmt w:val="decimal"/>
      <w:isLgl/>
      <w:lvlText w:val="%1.%2.%3.%4.%5.%6.%7.%8.%9."/>
      <w:lvlJc w:val="left"/>
      <w:pPr>
        <w:ind w:left="2160" w:hanging="2160"/>
      </w:pPr>
      <w:rPr>
        <w:rFonts w:hint="default"/>
        <w:sz w:val="24"/>
      </w:rPr>
    </w:lvl>
  </w:abstractNum>
  <w:abstractNum w:abstractNumId="15" w15:restartNumberingAfterBreak="0">
    <w:nsid w:val="2C5E5F55"/>
    <w:multiLevelType w:val="hybridMultilevel"/>
    <w:tmpl w:val="241ED900"/>
    <w:lvl w:ilvl="0" w:tplc="04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30CD74DB"/>
    <w:multiLevelType w:val="multilevel"/>
    <w:tmpl w:val="6C38F968"/>
    <w:lvl w:ilvl="0">
      <w:start w:val="1"/>
      <w:numFmt w:val="decimal"/>
      <w:lvlText w:val="%1."/>
      <w:lvlJc w:val="left"/>
      <w:pPr>
        <w:ind w:left="360" w:hanging="360"/>
      </w:pPr>
      <w:rPr>
        <w:rFonts w:hint="default"/>
        <w:sz w:val="28"/>
        <w:szCs w:val="28"/>
      </w:rPr>
    </w:lvl>
    <w:lvl w:ilvl="1">
      <w:start w:val="1"/>
      <w:numFmt w:val="decimal"/>
      <w:isLgl/>
      <w:lvlText w:val="%1.%2."/>
      <w:lvlJc w:val="left"/>
      <w:pPr>
        <w:ind w:left="720" w:hanging="720"/>
      </w:pPr>
      <w:rPr>
        <w:rFonts w:hint="default"/>
        <w:b w:val="0"/>
        <w:bCs/>
        <w:sz w:val="22"/>
        <w:szCs w:val="22"/>
      </w:rPr>
    </w:lvl>
    <w:lvl w:ilvl="2">
      <w:start w:val="1"/>
      <w:numFmt w:val="bullet"/>
      <w:lvlText w:val=""/>
      <w:lvlJc w:val="left"/>
      <w:pPr>
        <w:ind w:left="1004" w:hanging="720"/>
      </w:pPr>
      <w:rPr>
        <w:rFonts w:ascii="Symbol" w:hAnsi="Symbol" w:hint="default"/>
        <w:sz w:val="22"/>
      </w:rPr>
    </w:lvl>
    <w:lvl w:ilvl="3">
      <w:start w:val="1"/>
      <w:numFmt w:val="decimal"/>
      <w:isLgl/>
      <w:lvlText w:val="%1.%2.%3.%4."/>
      <w:lvlJc w:val="left"/>
      <w:pPr>
        <w:ind w:left="1080" w:hanging="1080"/>
      </w:pPr>
      <w:rPr>
        <w:rFonts w:hint="default"/>
        <w:sz w:val="24"/>
      </w:rPr>
    </w:lvl>
    <w:lvl w:ilvl="4">
      <w:start w:val="1"/>
      <w:numFmt w:val="decimal"/>
      <w:isLgl/>
      <w:lvlText w:val="%1.%2.%3.%4.%5."/>
      <w:lvlJc w:val="left"/>
      <w:pPr>
        <w:ind w:left="1440" w:hanging="1440"/>
      </w:pPr>
      <w:rPr>
        <w:rFonts w:hint="default"/>
        <w:sz w:val="24"/>
      </w:rPr>
    </w:lvl>
    <w:lvl w:ilvl="5">
      <w:start w:val="1"/>
      <w:numFmt w:val="decimal"/>
      <w:isLgl/>
      <w:lvlText w:val="%1.%2.%3.%4.%5.%6."/>
      <w:lvlJc w:val="left"/>
      <w:pPr>
        <w:ind w:left="1440" w:hanging="1440"/>
      </w:pPr>
      <w:rPr>
        <w:rFonts w:hint="default"/>
        <w:sz w:val="24"/>
      </w:rPr>
    </w:lvl>
    <w:lvl w:ilvl="6">
      <w:start w:val="1"/>
      <w:numFmt w:val="decimal"/>
      <w:isLgl/>
      <w:lvlText w:val="%1.%2.%3.%4.%5.%6.%7."/>
      <w:lvlJc w:val="left"/>
      <w:pPr>
        <w:ind w:left="1800" w:hanging="1800"/>
      </w:pPr>
      <w:rPr>
        <w:rFonts w:hint="default"/>
        <w:sz w:val="24"/>
      </w:rPr>
    </w:lvl>
    <w:lvl w:ilvl="7">
      <w:start w:val="1"/>
      <w:numFmt w:val="decimal"/>
      <w:isLgl/>
      <w:lvlText w:val="%1.%2.%3.%4.%5.%6.%7.%8."/>
      <w:lvlJc w:val="left"/>
      <w:pPr>
        <w:ind w:left="1800" w:hanging="1800"/>
      </w:pPr>
      <w:rPr>
        <w:rFonts w:hint="default"/>
        <w:sz w:val="24"/>
      </w:rPr>
    </w:lvl>
    <w:lvl w:ilvl="8">
      <w:start w:val="1"/>
      <w:numFmt w:val="decimal"/>
      <w:isLgl/>
      <w:lvlText w:val="%1.%2.%3.%4.%5.%6.%7.%8.%9."/>
      <w:lvlJc w:val="left"/>
      <w:pPr>
        <w:ind w:left="2160" w:hanging="2160"/>
      </w:pPr>
      <w:rPr>
        <w:rFonts w:hint="default"/>
        <w:sz w:val="24"/>
      </w:rPr>
    </w:lvl>
  </w:abstractNum>
  <w:abstractNum w:abstractNumId="17" w15:restartNumberingAfterBreak="0">
    <w:nsid w:val="33464BC2"/>
    <w:multiLevelType w:val="hybridMultilevel"/>
    <w:tmpl w:val="6D34D266"/>
    <w:lvl w:ilvl="0" w:tplc="D978851E">
      <w:start w:val="4461"/>
      <w:numFmt w:val="bullet"/>
      <w:lvlText w:val="-"/>
      <w:lvlJc w:val="left"/>
      <w:pPr>
        <w:ind w:left="720" w:hanging="360"/>
      </w:pPr>
      <w:rPr>
        <w:rFonts w:ascii="Calibri" w:eastAsiaTheme="minorHAns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33701C7F"/>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39DD0094"/>
    <w:multiLevelType w:val="hybridMultilevel"/>
    <w:tmpl w:val="CDB2C45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0" w15:restartNumberingAfterBreak="0">
    <w:nsid w:val="47AF5182"/>
    <w:multiLevelType w:val="hybridMultilevel"/>
    <w:tmpl w:val="49F00F90"/>
    <w:lvl w:ilvl="0" w:tplc="E498295E">
      <w:numFmt w:val="bullet"/>
      <w:lvlText w:val="•"/>
      <w:lvlJc w:val="left"/>
      <w:pPr>
        <w:ind w:left="1185" w:hanging="360"/>
      </w:pPr>
      <w:rPr>
        <w:rFonts w:ascii="Times New Roman" w:eastAsia="Times New Roman" w:hAnsi="Times New Roman" w:cs="Times New Roman" w:hint="default"/>
        <w:w w:val="131"/>
      </w:rPr>
    </w:lvl>
    <w:lvl w:ilvl="1" w:tplc="04060003" w:tentative="1">
      <w:start w:val="1"/>
      <w:numFmt w:val="bullet"/>
      <w:lvlText w:val="o"/>
      <w:lvlJc w:val="left"/>
      <w:pPr>
        <w:ind w:left="1905" w:hanging="360"/>
      </w:pPr>
      <w:rPr>
        <w:rFonts w:ascii="Courier New" w:hAnsi="Courier New" w:cs="Courier New" w:hint="default"/>
      </w:rPr>
    </w:lvl>
    <w:lvl w:ilvl="2" w:tplc="04060005" w:tentative="1">
      <w:start w:val="1"/>
      <w:numFmt w:val="bullet"/>
      <w:lvlText w:val=""/>
      <w:lvlJc w:val="left"/>
      <w:pPr>
        <w:ind w:left="2625" w:hanging="360"/>
      </w:pPr>
      <w:rPr>
        <w:rFonts w:ascii="Wingdings" w:hAnsi="Wingdings" w:hint="default"/>
      </w:rPr>
    </w:lvl>
    <w:lvl w:ilvl="3" w:tplc="04060001" w:tentative="1">
      <w:start w:val="1"/>
      <w:numFmt w:val="bullet"/>
      <w:lvlText w:val=""/>
      <w:lvlJc w:val="left"/>
      <w:pPr>
        <w:ind w:left="3345" w:hanging="360"/>
      </w:pPr>
      <w:rPr>
        <w:rFonts w:ascii="Symbol" w:hAnsi="Symbol" w:hint="default"/>
      </w:rPr>
    </w:lvl>
    <w:lvl w:ilvl="4" w:tplc="04060003" w:tentative="1">
      <w:start w:val="1"/>
      <w:numFmt w:val="bullet"/>
      <w:lvlText w:val="o"/>
      <w:lvlJc w:val="left"/>
      <w:pPr>
        <w:ind w:left="4065" w:hanging="360"/>
      </w:pPr>
      <w:rPr>
        <w:rFonts w:ascii="Courier New" w:hAnsi="Courier New" w:cs="Courier New" w:hint="default"/>
      </w:rPr>
    </w:lvl>
    <w:lvl w:ilvl="5" w:tplc="04060005" w:tentative="1">
      <w:start w:val="1"/>
      <w:numFmt w:val="bullet"/>
      <w:lvlText w:val=""/>
      <w:lvlJc w:val="left"/>
      <w:pPr>
        <w:ind w:left="4785" w:hanging="360"/>
      </w:pPr>
      <w:rPr>
        <w:rFonts w:ascii="Wingdings" w:hAnsi="Wingdings" w:hint="default"/>
      </w:rPr>
    </w:lvl>
    <w:lvl w:ilvl="6" w:tplc="04060001" w:tentative="1">
      <w:start w:val="1"/>
      <w:numFmt w:val="bullet"/>
      <w:lvlText w:val=""/>
      <w:lvlJc w:val="left"/>
      <w:pPr>
        <w:ind w:left="5505" w:hanging="360"/>
      </w:pPr>
      <w:rPr>
        <w:rFonts w:ascii="Symbol" w:hAnsi="Symbol" w:hint="default"/>
      </w:rPr>
    </w:lvl>
    <w:lvl w:ilvl="7" w:tplc="04060003" w:tentative="1">
      <w:start w:val="1"/>
      <w:numFmt w:val="bullet"/>
      <w:lvlText w:val="o"/>
      <w:lvlJc w:val="left"/>
      <w:pPr>
        <w:ind w:left="6225" w:hanging="360"/>
      </w:pPr>
      <w:rPr>
        <w:rFonts w:ascii="Courier New" w:hAnsi="Courier New" w:cs="Courier New" w:hint="default"/>
      </w:rPr>
    </w:lvl>
    <w:lvl w:ilvl="8" w:tplc="04060005" w:tentative="1">
      <w:start w:val="1"/>
      <w:numFmt w:val="bullet"/>
      <w:lvlText w:val=""/>
      <w:lvlJc w:val="left"/>
      <w:pPr>
        <w:ind w:left="6945" w:hanging="360"/>
      </w:pPr>
      <w:rPr>
        <w:rFonts w:ascii="Wingdings" w:hAnsi="Wingdings" w:hint="default"/>
      </w:rPr>
    </w:lvl>
  </w:abstractNum>
  <w:abstractNum w:abstractNumId="21" w15:restartNumberingAfterBreak="0">
    <w:nsid w:val="4B52555B"/>
    <w:multiLevelType w:val="multilevel"/>
    <w:tmpl w:val="DCCE79CC"/>
    <w:lvl w:ilvl="0">
      <w:start w:val="1"/>
      <w:numFmt w:val="decimal"/>
      <w:lvlText w:val="%1."/>
      <w:lvlJc w:val="left"/>
      <w:pPr>
        <w:ind w:left="360" w:hanging="360"/>
      </w:pPr>
      <w:rPr>
        <w:rFonts w:hint="default"/>
        <w:sz w:val="28"/>
        <w:szCs w:val="28"/>
      </w:rPr>
    </w:lvl>
    <w:lvl w:ilvl="1">
      <w:start w:val="1"/>
      <w:numFmt w:val="decimal"/>
      <w:isLgl/>
      <w:lvlText w:val="%1.%2."/>
      <w:lvlJc w:val="left"/>
      <w:pPr>
        <w:ind w:left="720" w:hanging="720"/>
      </w:pPr>
      <w:rPr>
        <w:rFonts w:hint="default"/>
        <w:b w:val="0"/>
        <w:bCs/>
        <w:i w:val="0"/>
        <w:iCs/>
        <w:strike w:val="0"/>
        <w:sz w:val="22"/>
        <w:szCs w:val="22"/>
      </w:rPr>
    </w:lvl>
    <w:lvl w:ilvl="2">
      <w:start w:val="1"/>
      <w:numFmt w:val="decimal"/>
      <w:isLgl/>
      <w:lvlText w:val="%1.%2.%3."/>
      <w:lvlJc w:val="left"/>
      <w:pPr>
        <w:ind w:left="1004" w:hanging="720"/>
      </w:pPr>
      <w:rPr>
        <w:rFonts w:hint="default"/>
        <w:sz w:val="22"/>
      </w:rPr>
    </w:lvl>
    <w:lvl w:ilvl="3">
      <w:start w:val="1"/>
      <w:numFmt w:val="decimal"/>
      <w:isLgl/>
      <w:lvlText w:val="%1.%2.%3.%4."/>
      <w:lvlJc w:val="left"/>
      <w:pPr>
        <w:ind w:left="1080" w:hanging="1080"/>
      </w:pPr>
      <w:rPr>
        <w:rFonts w:hint="default"/>
        <w:sz w:val="24"/>
      </w:rPr>
    </w:lvl>
    <w:lvl w:ilvl="4">
      <w:start w:val="1"/>
      <w:numFmt w:val="decimal"/>
      <w:isLgl/>
      <w:lvlText w:val="%1.%2.%3.%4.%5."/>
      <w:lvlJc w:val="left"/>
      <w:pPr>
        <w:ind w:left="1440" w:hanging="1440"/>
      </w:pPr>
      <w:rPr>
        <w:rFonts w:hint="default"/>
        <w:sz w:val="24"/>
      </w:rPr>
    </w:lvl>
    <w:lvl w:ilvl="5">
      <w:start w:val="1"/>
      <w:numFmt w:val="decimal"/>
      <w:isLgl/>
      <w:lvlText w:val="%1.%2.%3.%4.%5.%6."/>
      <w:lvlJc w:val="left"/>
      <w:pPr>
        <w:ind w:left="1440" w:hanging="1440"/>
      </w:pPr>
      <w:rPr>
        <w:rFonts w:hint="default"/>
        <w:sz w:val="24"/>
      </w:rPr>
    </w:lvl>
    <w:lvl w:ilvl="6">
      <w:start w:val="1"/>
      <w:numFmt w:val="decimal"/>
      <w:isLgl/>
      <w:lvlText w:val="%1.%2.%3.%4.%5.%6.%7."/>
      <w:lvlJc w:val="left"/>
      <w:pPr>
        <w:ind w:left="1800" w:hanging="1800"/>
      </w:pPr>
      <w:rPr>
        <w:rFonts w:hint="default"/>
        <w:sz w:val="24"/>
      </w:rPr>
    </w:lvl>
    <w:lvl w:ilvl="7">
      <w:start w:val="1"/>
      <w:numFmt w:val="decimal"/>
      <w:isLgl/>
      <w:lvlText w:val="%1.%2.%3.%4.%5.%6.%7.%8."/>
      <w:lvlJc w:val="left"/>
      <w:pPr>
        <w:ind w:left="1800" w:hanging="1800"/>
      </w:pPr>
      <w:rPr>
        <w:rFonts w:hint="default"/>
        <w:sz w:val="24"/>
      </w:rPr>
    </w:lvl>
    <w:lvl w:ilvl="8">
      <w:start w:val="1"/>
      <w:numFmt w:val="decimal"/>
      <w:isLgl/>
      <w:lvlText w:val="%1.%2.%3.%4.%5.%6.%7.%8.%9."/>
      <w:lvlJc w:val="left"/>
      <w:pPr>
        <w:ind w:left="2160" w:hanging="2160"/>
      </w:pPr>
      <w:rPr>
        <w:rFonts w:hint="default"/>
        <w:sz w:val="24"/>
      </w:rPr>
    </w:lvl>
  </w:abstractNum>
  <w:abstractNum w:abstractNumId="22" w15:restartNumberingAfterBreak="0">
    <w:nsid w:val="52D27E40"/>
    <w:multiLevelType w:val="hybridMultilevel"/>
    <w:tmpl w:val="3E48C92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5ACE4EB6"/>
    <w:multiLevelType w:val="multilevel"/>
    <w:tmpl w:val="6C38F968"/>
    <w:lvl w:ilvl="0">
      <w:start w:val="1"/>
      <w:numFmt w:val="decimal"/>
      <w:lvlText w:val="%1."/>
      <w:lvlJc w:val="left"/>
      <w:pPr>
        <w:ind w:left="360" w:hanging="360"/>
      </w:pPr>
      <w:rPr>
        <w:rFonts w:hint="default"/>
        <w:sz w:val="28"/>
        <w:szCs w:val="28"/>
      </w:rPr>
    </w:lvl>
    <w:lvl w:ilvl="1">
      <w:start w:val="1"/>
      <w:numFmt w:val="decimal"/>
      <w:isLgl/>
      <w:lvlText w:val="%1.%2."/>
      <w:lvlJc w:val="left"/>
      <w:pPr>
        <w:ind w:left="720" w:hanging="720"/>
      </w:pPr>
      <w:rPr>
        <w:rFonts w:hint="default"/>
        <w:b w:val="0"/>
        <w:bCs/>
        <w:sz w:val="22"/>
        <w:szCs w:val="22"/>
      </w:rPr>
    </w:lvl>
    <w:lvl w:ilvl="2">
      <w:start w:val="1"/>
      <w:numFmt w:val="bullet"/>
      <w:lvlText w:val=""/>
      <w:lvlJc w:val="left"/>
      <w:pPr>
        <w:ind w:left="1004" w:hanging="720"/>
      </w:pPr>
      <w:rPr>
        <w:rFonts w:ascii="Symbol" w:hAnsi="Symbol" w:hint="default"/>
        <w:sz w:val="22"/>
      </w:rPr>
    </w:lvl>
    <w:lvl w:ilvl="3">
      <w:start w:val="1"/>
      <w:numFmt w:val="decimal"/>
      <w:isLgl/>
      <w:lvlText w:val="%1.%2.%3.%4."/>
      <w:lvlJc w:val="left"/>
      <w:pPr>
        <w:ind w:left="1080" w:hanging="1080"/>
      </w:pPr>
      <w:rPr>
        <w:rFonts w:hint="default"/>
        <w:sz w:val="24"/>
      </w:rPr>
    </w:lvl>
    <w:lvl w:ilvl="4">
      <w:start w:val="1"/>
      <w:numFmt w:val="decimal"/>
      <w:isLgl/>
      <w:lvlText w:val="%1.%2.%3.%4.%5."/>
      <w:lvlJc w:val="left"/>
      <w:pPr>
        <w:ind w:left="1440" w:hanging="1440"/>
      </w:pPr>
      <w:rPr>
        <w:rFonts w:hint="default"/>
        <w:sz w:val="24"/>
      </w:rPr>
    </w:lvl>
    <w:lvl w:ilvl="5">
      <w:start w:val="1"/>
      <w:numFmt w:val="decimal"/>
      <w:isLgl/>
      <w:lvlText w:val="%1.%2.%3.%4.%5.%6."/>
      <w:lvlJc w:val="left"/>
      <w:pPr>
        <w:ind w:left="1440" w:hanging="1440"/>
      </w:pPr>
      <w:rPr>
        <w:rFonts w:hint="default"/>
        <w:sz w:val="24"/>
      </w:rPr>
    </w:lvl>
    <w:lvl w:ilvl="6">
      <w:start w:val="1"/>
      <w:numFmt w:val="decimal"/>
      <w:isLgl/>
      <w:lvlText w:val="%1.%2.%3.%4.%5.%6.%7."/>
      <w:lvlJc w:val="left"/>
      <w:pPr>
        <w:ind w:left="1800" w:hanging="1800"/>
      </w:pPr>
      <w:rPr>
        <w:rFonts w:hint="default"/>
        <w:sz w:val="24"/>
      </w:rPr>
    </w:lvl>
    <w:lvl w:ilvl="7">
      <w:start w:val="1"/>
      <w:numFmt w:val="decimal"/>
      <w:isLgl/>
      <w:lvlText w:val="%1.%2.%3.%4.%5.%6.%7.%8."/>
      <w:lvlJc w:val="left"/>
      <w:pPr>
        <w:ind w:left="1800" w:hanging="1800"/>
      </w:pPr>
      <w:rPr>
        <w:rFonts w:hint="default"/>
        <w:sz w:val="24"/>
      </w:rPr>
    </w:lvl>
    <w:lvl w:ilvl="8">
      <w:start w:val="1"/>
      <w:numFmt w:val="decimal"/>
      <w:isLgl/>
      <w:lvlText w:val="%1.%2.%3.%4.%5.%6.%7.%8.%9."/>
      <w:lvlJc w:val="left"/>
      <w:pPr>
        <w:ind w:left="2160" w:hanging="2160"/>
      </w:pPr>
      <w:rPr>
        <w:rFonts w:hint="default"/>
        <w:sz w:val="24"/>
      </w:rPr>
    </w:lvl>
  </w:abstractNum>
  <w:abstractNum w:abstractNumId="24" w15:restartNumberingAfterBreak="0">
    <w:nsid w:val="5D956C6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619F5BB7"/>
    <w:multiLevelType w:val="multilevel"/>
    <w:tmpl w:val="FBCE9D44"/>
    <w:lvl w:ilvl="0">
      <w:start w:val="1"/>
      <w:numFmt w:val="decimal"/>
      <w:lvlText w:val="%1."/>
      <w:lvlJc w:val="left"/>
      <w:pPr>
        <w:ind w:left="360" w:hanging="360"/>
      </w:pPr>
      <w:rPr>
        <w:rFonts w:hint="default"/>
        <w:sz w:val="28"/>
        <w:szCs w:val="28"/>
      </w:rPr>
    </w:lvl>
    <w:lvl w:ilvl="1">
      <w:start w:val="1"/>
      <w:numFmt w:val="decimal"/>
      <w:isLgl/>
      <w:lvlText w:val="%1.%2."/>
      <w:lvlJc w:val="left"/>
      <w:pPr>
        <w:ind w:left="720" w:hanging="720"/>
      </w:pPr>
      <w:rPr>
        <w:rFonts w:hint="default"/>
        <w:sz w:val="22"/>
        <w:szCs w:val="22"/>
      </w:rPr>
    </w:lvl>
    <w:lvl w:ilvl="2">
      <w:start w:val="1"/>
      <w:numFmt w:val="decimal"/>
      <w:isLgl/>
      <w:lvlText w:val="%1.%2.%3."/>
      <w:lvlJc w:val="left"/>
      <w:pPr>
        <w:ind w:left="720" w:hanging="720"/>
      </w:pPr>
      <w:rPr>
        <w:rFonts w:hint="default"/>
        <w:sz w:val="22"/>
      </w:rPr>
    </w:lvl>
    <w:lvl w:ilvl="3">
      <w:start w:val="1"/>
      <w:numFmt w:val="decimal"/>
      <w:isLgl/>
      <w:lvlText w:val="%1.%2.%3.%4."/>
      <w:lvlJc w:val="left"/>
      <w:pPr>
        <w:ind w:left="1080" w:hanging="1080"/>
      </w:pPr>
      <w:rPr>
        <w:rFonts w:hint="default"/>
        <w:sz w:val="24"/>
      </w:rPr>
    </w:lvl>
    <w:lvl w:ilvl="4">
      <w:start w:val="1"/>
      <w:numFmt w:val="decimal"/>
      <w:isLgl/>
      <w:lvlText w:val="%1.%2.%3.%4.%5."/>
      <w:lvlJc w:val="left"/>
      <w:pPr>
        <w:ind w:left="1440" w:hanging="1440"/>
      </w:pPr>
      <w:rPr>
        <w:rFonts w:hint="default"/>
        <w:sz w:val="24"/>
      </w:rPr>
    </w:lvl>
    <w:lvl w:ilvl="5">
      <w:start w:val="1"/>
      <w:numFmt w:val="decimal"/>
      <w:isLgl/>
      <w:lvlText w:val="%1.%2.%3.%4.%5.%6."/>
      <w:lvlJc w:val="left"/>
      <w:pPr>
        <w:ind w:left="1440" w:hanging="1440"/>
      </w:pPr>
      <w:rPr>
        <w:rFonts w:hint="default"/>
        <w:sz w:val="24"/>
      </w:rPr>
    </w:lvl>
    <w:lvl w:ilvl="6">
      <w:start w:val="1"/>
      <w:numFmt w:val="decimal"/>
      <w:isLgl/>
      <w:lvlText w:val="%1.%2.%3.%4.%5.%6.%7."/>
      <w:lvlJc w:val="left"/>
      <w:pPr>
        <w:ind w:left="1800" w:hanging="1800"/>
      </w:pPr>
      <w:rPr>
        <w:rFonts w:hint="default"/>
        <w:sz w:val="24"/>
      </w:rPr>
    </w:lvl>
    <w:lvl w:ilvl="7">
      <w:start w:val="1"/>
      <w:numFmt w:val="decimal"/>
      <w:isLgl/>
      <w:lvlText w:val="%1.%2.%3.%4.%5.%6.%7.%8."/>
      <w:lvlJc w:val="left"/>
      <w:pPr>
        <w:ind w:left="1800" w:hanging="1800"/>
      </w:pPr>
      <w:rPr>
        <w:rFonts w:hint="default"/>
        <w:sz w:val="24"/>
      </w:rPr>
    </w:lvl>
    <w:lvl w:ilvl="8">
      <w:start w:val="1"/>
      <w:numFmt w:val="decimal"/>
      <w:isLgl/>
      <w:lvlText w:val="%1.%2.%3.%4.%5.%6.%7.%8.%9."/>
      <w:lvlJc w:val="left"/>
      <w:pPr>
        <w:ind w:left="2160" w:hanging="2160"/>
      </w:pPr>
      <w:rPr>
        <w:rFonts w:hint="default"/>
        <w:sz w:val="24"/>
      </w:rPr>
    </w:lvl>
  </w:abstractNum>
  <w:abstractNum w:abstractNumId="26" w15:restartNumberingAfterBreak="0">
    <w:nsid w:val="675208CB"/>
    <w:multiLevelType w:val="hybridMultilevel"/>
    <w:tmpl w:val="1F8E1666"/>
    <w:lvl w:ilvl="0" w:tplc="04070009">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71FF2251"/>
    <w:multiLevelType w:val="multilevel"/>
    <w:tmpl w:val="7F8A6C02"/>
    <w:lvl w:ilvl="0">
      <w:start w:val="1"/>
      <w:numFmt w:val="bullet"/>
      <w:lvlText w:val=""/>
      <w:lvlJc w:val="left"/>
      <w:pPr>
        <w:ind w:left="720" w:hanging="360"/>
      </w:pPr>
      <w:rPr>
        <w:rFonts w:ascii="Symbol" w:hAnsi="Symbol"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15:restartNumberingAfterBreak="0">
    <w:nsid w:val="738D2FD3"/>
    <w:multiLevelType w:val="hybridMultilevel"/>
    <w:tmpl w:val="3B440B04"/>
    <w:lvl w:ilvl="0" w:tplc="9E0CA3D2">
      <w:start w:val="1"/>
      <w:numFmt w:val="decimal"/>
      <w:lvlText w:val="%1."/>
      <w:lvlJc w:val="left"/>
      <w:pPr>
        <w:ind w:left="1900" w:hanging="360"/>
      </w:pPr>
      <w:rPr>
        <w:rFonts w:hint="default"/>
      </w:rPr>
    </w:lvl>
    <w:lvl w:ilvl="1" w:tplc="04060019" w:tentative="1">
      <w:start w:val="1"/>
      <w:numFmt w:val="lowerLetter"/>
      <w:lvlText w:val="%2."/>
      <w:lvlJc w:val="left"/>
      <w:pPr>
        <w:ind w:left="2620" w:hanging="360"/>
      </w:pPr>
    </w:lvl>
    <w:lvl w:ilvl="2" w:tplc="0406001B" w:tentative="1">
      <w:start w:val="1"/>
      <w:numFmt w:val="lowerRoman"/>
      <w:lvlText w:val="%3."/>
      <w:lvlJc w:val="right"/>
      <w:pPr>
        <w:ind w:left="3340" w:hanging="180"/>
      </w:pPr>
    </w:lvl>
    <w:lvl w:ilvl="3" w:tplc="0406000F" w:tentative="1">
      <w:start w:val="1"/>
      <w:numFmt w:val="decimal"/>
      <w:lvlText w:val="%4."/>
      <w:lvlJc w:val="left"/>
      <w:pPr>
        <w:ind w:left="4060" w:hanging="360"/>
      </w:pPr>
    </w:lvl>
    <w:lvl w:ilvl="4" w:tplc="04060019" w:tentative="1">
      <w:start w:val="1"/>
      <w:numFmt w:val="lowerLetter"/>
      <w:lvlText w:val="%5."/>
      <w:lvlJc w:val="left"/>
      <w:pPr>
        <w:ind w:left="4780" w:hanging="360"/>
      </w:pPr>
    </w:lvl>
    <w:lvl w:ilvl="5" w:tplc="0406001B" w:tentative="1">
      <w:start w:val="1"/>
      <w:numFmt w:val="lowerRoman"/>
      <w:lvlText w:val="%6."/>
      <w:lvlJc w:val="right"/>
      <w:pPr>
        <w:ind w:left="5500" w:hanging="180"/>
      </w:pPr>
    </w:lvl>
    <w:lvl w:ilvl="6" w:tplc="0406000F" w:tentative="1">
      <w:start w:val="1"/>
      <w:numFmt w:val="decimal"/>
      <w:lvlText w:val="%7."/>
      <w:lvlJc w:val="left"/>
      <w:pPr>
        <w:ind w:left="6220" w:hanging="360"/>
      </w:pPr>
    </w:lvl>
    <w:lvl w:ilvl="7" w:tplc="04060019" w:tentative="1">
      <w:start w:val="1"/>
      <w:numFmt w:val="lowerLetter"/>
      <w:lvlText w:val="%8."/>
      <w:lvlJc w:val="left"/>
      <w:pPr>
        <w:ind w:left="6940" w:hanging="360"/>
      </w:pPr>
    </w:lvl>
    <w:lvl w:ilvl="8" w:tplc="0406001B" w:tentative="1">
      <w:start w:val="1"/>
      <w:numFmt w:val="lowerRoman"/>
      <w:lvlText w:val="%9."/>
      <w:lvlJc w:val="right"/>
      <w:pPr>
        <w:ind w:left="7660" w:hanging="180"/>
      </w:pPr>
    </w:lvl>
  </w:abstractNum>
  <w:abstractNum w:abstractNumId="29" w15:restartNumberingAfterBreak="0">
    <w:nsid w:val="74245A17"/>
    <w:multiLevelType w:val="hybridMultilevel"/>
    <w:tmpl w:val="D700C2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15:restartNumberingAfterBreak="0">
    <w:nsid w:val="757A14B8"/>
    <w:multiLevelType w:val="hybridMultilevel"/>
    <w:tmpl w:val="1E2253A6"/>
    <w:lvl w:ilvl="0" w:tplc="04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7742666C"/>
    <w:multiLevelType w:val="hybridMultilevel"/>
    <w:tmpl w:val="2AA8E2DC"/>
    <w:lvl w:ilvl="0" w:tplc="04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78412763"/>
    <w:multiLevelType w:val="hybridMultilevel"/>
    <w:tmpl w:val="81FC184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3" w15:restartNumberingAfterBreak="0">
    <w:nsid w:val="7A113FD4"/>
    <w:multiLevelType w:val="hybridMultilevel"/>
    <w:tmpl w:val="D6843BD2"/>
    <w:lvl w:ilvl="0" w:tplc="08090001">
      <w:start w:val="1"/>
      <w:numFmt w:val="bullet"/>
      <w:lvlText w:val=""/>
      <w:lvlJc w:val="left"/>
      <w:pPr>
        <w:ind w:left="787" w:hanging="360"/>
      </w:pPr>
      <w:rPr>
        <w:rFonts w:ascii="Symbol" w:hAnsi="Symbol" w:hint="default"/>
      </w:rPr>
    </w:lvl>
    <w:lvl w:ilvl="1" w:tplc="08090003">
      <w:start w:val="1"/>
      <w:numFmt w:val="bullet"/>
      <w:lvlText w:val="o"/>
      <w:lvlJc w:val="left"/>
      <w:pPr>
        <w:ind w:left="1507" w:hanging="360"/>
      </w:pPr>
      <w:rPr>
        <w:rFonts w:ascii="Courier New" w:hAnsi="Courier New" w:cs="Courier New" w:hint="default"/>
      </w:rPr>
    </w:lvl>
    <w:lvl w:ilvl="2" w:tplc="08090005" w:tentative="1">
      <w:start w:val="1"/>
      <w:numFmt w:val="bullet"/>
      <w:lvlText w:val=""/>
      <w:lvlJc w:val="left"/>
      <w:pPr>
        <w:ind w:left="2227" w:hanging="360"/>
      </w:pPr>
      <w:rPr>
        <w:rFonts w:ascii="Wingdings" w:hAnsi="Wingdings" w:hint="default"/>
      </w:rPr>
    </w:lvl>
    <w:lvl w:ilvl="3" w:tplc="08090001" w:tentative="1">
      <w:start w:val="1"/>
      <w:numFmt w:val="bullet"/>
      <w:lvlText w:val=""/>
      <w:lvlJc w:val="left"/>
      <w:pPr>
        <w:ind w:left="2947" w:hanging="360"/>
      </w:pPr>
      <w:rPr>
        <w:rFonts w:ascii="Symbol" w:hAnsi="Symbol" w:hint="default"/>
      </w:rPr>
    </w:lvl>
    <w:lvl w:ilvl="4" w:tplc="08090003" w:tentative="1">
      <w:start w:val="1"/>
      <w:numFmt w:val="bullet"/>
      <w:lvlText w:val="o"/>
      <w:lvlJc w:val="left"/>
      <w:pPr>
        <w:ind w:left="3667" w:hanging="360"/>
      </w:pPr>
      <w:rPr>
        <w:rFonts w:ascii="Courier New" w:hAnsi="Courier New" w:cs="Courier New" w:hint="default"/>
      </w:rPr>
    </w:lvl>
    <w:lvl w:ilvl="5" w:tplc="08090005" w:tentative="1">
      <w:start w:val="1"/>
      <w:numFmt w:val="bullet"/>
      <w:lvlText w:val=""/>
      <w:lvlJc w:val="left"/>
      <w:pPr>
        <w:ind w:left="4387" w:hanging="360"/>
      </w:pPr>
      <w:rPr>
        <w:rFonts w:ascii="Wingdings" w:hAnsi="Wingdings" w:hint="default"/>
      </w:rPr>
    </w:lvl>
    <w:lvl w:ilvl="6" w:tplc="08090001" w:tentative="1">
      <w:start w:val="1"/>
      <w:numFmt w:val="bullet"/>
      <w:lvlText w:val=""/>
      <w:lvlJc w:val="left"/>
      <w:pPr>
        <w:ind w:left="5107" w:hanging="360"/>
      </w:pPr>
      <w:rPr>
        <w:rFonts w:ascii="Symbol" w:hAnsi="Symbol" w:hint="default"/>
      </w:rPr>
    </w:lvl>
    <w:lvl w:ilvl="7" w:tplc="08090003" w:tentative="1">
      <w:start w:val="1"/>
      <w:numFmt w:val="bullet"/>
      <w:lvlText w:val="o"/>
      <w:lvlJc w:val="left"/>
      <w:pPr>
        <w:ind w:left="5827" w:hanging="360"/>
      </w:pPr>
      <w:rPr>
        <w:rFonts w:ascii="Courier New" w:hAnsi="Courier New" w:cs="Courier New" w:hint="default"/>
      </w:rPr>
    </w:lvl>
    <w:lvl w:ilvl="8" w:tplc="08090005" w:tentative="1">
      <w:start w:val="1"/>
      <w:numFmt w:val="bullet"/>
      <w:lvlText w:val=""/>
      <w:lvlJc w:val="left"/>
      <w:pPr>
        <w:ind w:left="6547" w:hanging="360"/>
      </w:pPr>
      <w:rPr>
        <w:rFonts w:ascii="Wingdings" w:hAnsi="Wingdings" w:hint="default"/>
      </w:rPr>
    </w:lvl>
  </w:abstractNum>
  <w:abstractNum w:abstractNumId="34" w15:restartNumberingAfterBreak="0">
    <w:nsid w:val="7A96268E"/>
    <w:multiLevelType w:val="hybridMultilevel"/>
    <w:tmpl w:val="609EE298"/>
    <w:lvl w:ilvl="0" w:tplc="A066FB62">
      <w:start w:val="2"/>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B943595"/>
    <w:multiLevelType w:val="multilevel"/>
    <w:tmpl w:val="B8AC3960"/>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E3A43C8"/>
    <w:multiLevelType w:val="multilevel"/>
    <w:tmpl w:val="2FFA159E"/>
    <w:lvl w:ilvl="0">
      <w:start w:val="1"/>
      <w:numFmt w:val="decimal"/>
      <w:lvlText w:val="%1."/>
      <w:lvlJc w:val="left"/>
      <w:pPr>
        <w:ind w:left="1224" w:hanging="360"/>
      </w:pPr>
      <w:rPr>
        <w:rFonts w:hint="default"/>
        <w:b/>
      </w:rPr>
    </w:lvl>
    <w:lvl w:ilvl="1">
      <w:start w:val="1"/>
      <w:numFmt w:val="decimal"/>
      <w:isLgl/>
      <w:lvlText w:val="%1.%2."/>
      <w:lvlJc w:val="left"/>
      <w:pPr>
        <w:ind w:left="2005" w:hanging="420"/>
      </w:pPr>
      <w:rPr>
        <w:rFonts w:ascii="Calibri" w:hAnsi="Calibri" w:hint="default"/>
        <w:b w:val="0"/>
        <w:color w:val="auto"/>
      </w:rPr>
    </w:lvl>
    <w:lvl w:ilvl="2">
      <w:start w:val="1"/>
      <w:numFmt w:val="bullet"/>
      <w:lvlText w:val=""/>
      <w:lvlJc w:val="left"/>
      <w:pPr>
        <w:ind w:left="2666" w:hanging="360"/>
      </w:pPr>
      <w:rPr>
        <w:rFonts w:ascii="Symbol" w:hAnsi="Symbol" w:hint="default"/>
      </w:rPr>
    </w:lvl>
    <w:lvl w:ilvl="3">
      <w:start w:val="1"/>
      <w:numFmt w:val="decimal"/>
      <w:isLgl/>
      <w:lvlText w:val="%1.%2.%3.%4."/>
      <w:lvlJc w:val="left"/>
      <w:pPr>
        <w:ind w:left="3747" w:hanging="720"/>
      </w:pPr>
      <w:rPr>
        <w:rFonts w:hint="default"/>
      </w:rPr>
    </w:lvl>
    <w:lvl w:ilvl="4">
      <w:start w:val="1"/>
      <w:numFmt w:val="decimal"/>
      <w:isLgl/>
      <w:lvlText w:val="%1.%2.%3.%4.%5."/>
      <w:lvlJc w:val="left"/>
      <w:pPr>
        <w:ind w:left="4828" w:hanging="1080"/>
      </w:pPr>
      <w:rPr>
        <w:rFonts w:hint="default"/>
      </w:rPr>
    </w:lvl>
    <w:lvl w:ilvl="5">
      <w:start w:val="1"/>
      <w:numFmt w:val="decimal"/>
      <w:isLgl/>
      <w:lvlText w:val="%1.%2.%3.%4.%5.%6."/>
      <w:lvlJc w:val="left"/>
      <w:pPr>
        <w:ind w:left="5549" w:hanging="1080"/>
      </w:pPr>
      <w:rPr>
        <w:rFonts w:hint="default"/>
      </w:rPr>
    </w:lvl>
    <w:lvl w:ilvl="6">
      <w:start w:val="1"/>
      <w:numFmt w:val="decimal"/>
      <w:isLgl/>
      <w:lvlText w:val="%1.%2.%3.%4.%5.%6.%7."/>
      <w:lvlJc w:val="left"/>
      <w:pPr>
        <w:ind w:left="6630" w:hanging="1440"/>
      </w:pPr>
      <w:rPr>
        <w:rFonts w:hint="default"/>
      </w:rPr>
    </w:lvl>
    <w:lvl w:ilvl="7">
      <w:start w:val="1"/>
      <w:numFmt w:val="decimal"/>
      <w:isLgl/>
      <w:lvlText w:val="%1.%2.%3.%4.%5.%6.%7.%8."/>
      <w:lvlJc w:val="left"/>
      <w:pPr>
        <w:ind w:left="7351" w:hanging="1440"/>
      </w:pPr>
      <w:rPr>
        <w:rFonts w:hint="default"/>
      </w:rPr>
    </w:lvl>
    <w:lvl w:ilvl="8">
      <w:start w:val="1"/>
      <w:numFmt w:val="decimal"/>
      <w:isLgl/>
      <w:lvlText w:val="%1.%2.%3.%4.%5.%6.%7.%8.%9."/>
      <w:lvlJc w:val="left"/>
      <w:pPr>
        <w:ind w:left="8432" w:hanging="1800"/>
      </w:pPr>
      <w:rPr>
        <w:rFonts w:hint="default"/>
      </w:rPr>
    </w:lvl>
  </w:abstractNum>
  <w:abstractNum w:abstractNumId="37" w15:restartNumberingAfterBreak="0">
    <w:nsid w:val="7EA84B8B"/>
    <w:multiLevelType w:val="multilevel"/>
    <w:tmpl w:val="5A2837E8"/>
    <w:lvl w:ilvl="0">
      <w:start w:val="1"/>
      <w:numFmt w:val="decimal"/>
      <w:lvlText w:val="%1."/>
      <w:lvlJc w:val="left"/>
      <w:pPr>
        <w:ind w:left="1224" w:hanging="360"/>
      </w:pPr>
      <w:rPr>
        <w:rFonts w:hint="default"/>
        <w:b/>
      </w:rPr>
    </w:lvl>
    <w:lvl w:ilvl="1">
      <w:start w:val="1"/>
      <w:numFmt w:val="decimal"/>
      <w:isLgl/>
      <w:lvlText w:val="%1.%2."/>
      <w:lvlJc w:val="left"/>
      <w:pPr>
        <w:ind w:left="2005" w:hanging="420"/>
      </w:pPr>
      <w:rPr>
        <w:rFonts w:hint="default"/>
      </w:rPr>
    </w:lvl>
    <w:lvl w:ilvl="2">
      <w:start w:val="1"/>
      <w:numFmt w:val="decimal"/>
      <w:isLgl/>
      <w:lvlText w:val="%1.%2.%3."/>
      <w:lvlJc w:val="left"/>
      <w:pPr>
        <w:ind w:left="3026" w:hanging="720"/>
      </w:pPr>
      <w:rPr>
        <w:rFonts w:hint="default"/>
      </w:rPr>
    </w:lvl>
    <w:lvl w:ilvl="3">
      <w:start w:val="1"/>
      <w:numFmt w:val="decimal"/>
      <w:isLgl/>
      <w:lvlText w:val="%1.%2.%3.%4."/>
      <w:lvlJc w:val="left"/>
      <w:pPr>
        <w:ind w:left="3747" w:hanging="720"/>
      </w:pPr>
      <w:rPr>
        <w:rFonts w:hint="default"/>
      </w:rPr>
    </w:lvl>
    <w:lvl w:ilvl="4">
      <w:start w:val="1"/>
      <w:numFmt w:val="decimal"/>
      <w:isLgl/>
      <w:lvlText w:val="%1.%2.%3.%4.%5."/>
      <w:lvlJc w:val="left"/>
      <w:pPr>
        <w:ind w:left="4828" w:hanging="1080"/>
      </w:pPr>
      <w:rPr>
        <w:rFonts w:hint="default"/>
      </w:rPr>
    </w:lvl>
    <w:lvl w:ilvl="5">
      <w:start w:val="1"/>
      <w:numFmt w:val="decimal"/>
      <w:isLgl/>
      <w:lvlText w:val="%1.%2.%3.%4.%5.%6."/>
      <w:lvlJc w:val="left"/>
      <w:pPr>
        <w:ind w:left="5549" w:hanging="1080"/>
      </w:pPr>
      <w:rPr>
        <w:rFonts w:hint="default"/>
      </w:rPr>
    </w:lvl>
    <w:lvl w:ilvl="6">
      <w:start w:val="1"/>
      <w:numFmt w:val="decimal"/>
      <w:isLgl/>
      <w:lvlText w:val="%1.%2.%3.%4.%5.%6.%7."/>
      <w:lvlJc w:val="left"/>
      <w:pPr>
        <w:ind w:left="6630" w:hanging="1440"/>
      </w:pPr>
      <w:rPr>
        <w:rFonts w:hint="default"/>
      </w:rPr>
    </w:lvl>
    <w:lvl w:ilvl="7">
      <w:start w:val="1"/>
      <w:numFmt w:val="decimal"/>
      <w:isLgl/>
      <w:lvlText w:val="%1.%2.%3.%4.%5.%6.%7.%8."/>
      <w:lvlJc w:val="left"/>
      <w:pPr>
        <w:ind w:left="7351" w:hanging="1440"/>
      </w:pPr>
      <w:rPr>
        <w:rFonts w:hint="default"/>
      </w:rPr>
    </w:lvl>
    <w:lvl w:ilvl="8">
      <w:start w:val="1"/>
      <w:numFmt w:val="decimal"/>
      <w:isLgl/>
      <w:lvlText w:val="%1.%2.%3.%4.%5.%6.%7.%8.%9."/>
      <w:lvlJc w:val="left"/>
      <w:pPr>
        <w:ind w:left="8432" w:hanging="1800"/>
      </w:pPr>
      <w:rPr>
        <w:rFonts w:hint="default"/>
      </w:rPr>
    </w:lvl>
  </w:abstractNum>
  <w:num w:numId="1" w16cid:durableId="1463618997">
    <w:abstractNumId w:val="4"/>
  </w:num>
  <w:num w:numId="2" w16cid:durableId="429012175">
    <w:abstractNumId w:val="37"/>
  </w:num>
  <w:num w:numId="3" w16cid:durableId="946473460">
    <w:abstractNumId w:val="9"/>
  </w:num>
  <w:num w:numId="4" w16cid:durableId="1312521531">
    <w:abstractNumId w:val="20"/>
  </w:num>
  <w:num w:numId="5" w16cid:durableId="1906378695">
    <w:abstractNumId w:val="28"/>
  </w:num>
  <w:num w:numId="6" w16cid:durableId="168377426">
    <w:abstractNumId w:val="12"/>
  </w:num>
  <w:num w:numId="7" w16cid:durableId="843713183">
    <w:abstractNumId w:val="36"/>
  </w:num>
  <w:num w:numId="8" w16cid:durableId="222524543">
    <w:abstractNumId w:val="18"/>
  </w:num>
  <w:num w:numId="9" w16cid:durableId="625281912">
    <w:abstractNumId w:val="24"/>
  </w:num>
  <w:num w:numId="10" w16cid:durableId="1099638930">
    <w:abstractNumId w:val="11"/>
  </w:num>
  <w:num w:numId="11" w16cid:durableId="1433470493">
    <w:abstractNumId w:val="11"/>
  </w:num>
  <w:num w:numId="12" w16cid:durableId="2121756113">
    <w:abstractNumId w:val="29"/>
  </w:num>
  <w:num w:numId="13" w16cid:durableId="764761572">
    <w:abstractNumId w:val="26"/>
  </w:num>
  <w:num w:numId="14" w16cid:durableId="964390431">
    <w:abstractNumId w:val="10"/>
  </w:num>
  <w:num w:numId="15" w16cid:durableId="1335693934">
    <w:abstractNumId w:val="13"/>
  </w:num>
  <w:num w:numId="16" w16cid:durableId="234125574">
    <w:abstractNumId w:val="21"/>
  </w:num>
  <w:num w:numId="17" w16cid:durableId="1150831195">
    <w:abstractNumId w:val="34"/>
  </w:num>
  <w:num w:numId="18" w16cid:durableId="2007319589">
    <w:abstractNumId w:val="22"/>
  </w:num>
  <w:num w:numId="19" w16cid:durableId="718670489">
    <w:abstractNumId w:val="2"/>
  </w:num>
  <w:num w:numId="20" w16cid:durableId="1676419575">
    <w:abstractNumId w:val="35"/>
  </w:num>
  <w:num w:numId="21" w16cid:durableId="1443722303">
    <w:abstractNumId w:val="25"/>
  </w:num>
  <w:num w:numId="22" w16cid:durableId="1348287609">
    <w:abstractNumId w:val="1"/>
  </w:num>
  <w:num w:numId="23" w16cid:durableId="529687475">
    <w:abstractNumId w:val="14"/>
  </w:num>
  <w:num w:numId="24" w16cid:durableId="1984845056">
    <w:abstractNumId w:val="3"/>
  </w:num>
  <w:num w:numId="25" w16cid:durableId="283998899">
    <w:abstractNumId w:val="7"/>
  </w:num>
  <w:num w:numId="26" w16cid:durableId="1506898320">
    <w:abstractNumId w:val="15"/>
  </w:num>
  <w:num w:numId="27" w16cid:durableId="638996670">
    <w:abstractNumId w:val="16"/>
  </w:num>
  <w:num w:numId="28" w16cid:durableId="916980773">
    <w:abstractNumId w:val="23"/>
  </w:num>
  <w:num w:numId="29" w16cid:durableId="1149664820">
    <w:abstractNumId w:val="19"/>
  </w:num>
  <w:num w:numId="30" w16cid:durableId="231626116">
    <w:abstractNumId w:val="8"/>
  </w:num>
  <w:num w:numId="31" w16cid:durableId="1930311345">
    <w:abstractNumId w:val="5"/>
  </w:num>
  <w:num w:numId="32" w16cid:durableId="1306937280">
    <w:abstractNumId w:val="32"/>
  </w:num>
  <w:num w:numId="33" w16cid:durableId="988821828">
    <w:abstractNumId w:val="17"/>
  </w:num>
  <w:num w:numId="34" w16cid:durableId="660085171">
    <w:abstractNumId w:val="6"/>
  </w:num>
  <w:num w:numId="35" w16cid:durableId="135614090">
    <w:abstractNumId w:val="30"/>
  </w:num>
  <w:num w:numId="36" w16cid:durableId="885868588">
    <w:abstractNumId w:val="0"/>
  </w:num>
  <w:num w:numId="37" w16cid:durableId="1219783462">
    <w:abstractNumId w:val="27"/>
  </w:num>
  <w:num w:numId="38" w16cid:durableId="114911832">
    <w:abstractNumId w:val="31"/>
  </w:num>
  <w:num w:numId="39" w16cid:durableId="232593765">
    <w:abstractNumId w:val="33"/>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activeWritingStyle w:appName="MSWord" w:lang="da-DK" w:vendorID="64" w:dllVersion="6" w:nlCheck="1" w:checkStyle="0"/>
  <w:activeWritingStyle w:appName="MSWord" w:lang="en-US" w:vendorID="64" w:dllVersion="6" w:nlCheck="1" w:checkStyle="0"/>
  <w:activeWritingStyle w:appName="MSWord" w:lang="en-US" w:vendorID="64" w:dllVersion="0" w:nlCheck="1" w:checkStyle="0"/>
  <w:activeWritingStyle w:appName="MSWord" w:lang="da-DK" w:vendorID="64" w:dllVersion="0"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GB" w:vendorID="64" w:dllVersion="4096" w:nlCheck="1" w:checkStyle="0"/>
  <w:activeWritingStyle w:appName="MSWord" w:lang="da-DK" w:vendorID="64" w:dllVersion="4096" w:nlCheck="1" w:checkStyle="0"/>
  <w:activeWritingStyle w:appName="MSWord" w:lang="de-DE" w:vendorID="64" w:dllVersion="0" w:nlCheck="1" w:checkStyle="0"/>
  <w:activeWritingStyle w:appName="MSWord" w:lang="en-GB" w:vendorID="64" w:dllVersion="0" w:nlCheck="1" w:checkStyle="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1CF1"/>
    <w:rsid w:val="000041F8"/>
    <w:rsid w:val="00004AF7"/>
    <w:rsid w:val="000056E4"/>
    <w:rsid w:val="00012884"/>
    <w:rsid w:val="000129C8"/>
    <w:rsid w:val="000135E4"/>
    <w:rsid w:val="0001482E"/>
    <w:rsid w:val="00016EC5"/>
    <w:rsid w:val="00020C2F"/>
    <w:rsid w:val="0002182A"/>
    <w:rsid w:val="00023C09"/>
    <w:rsid w:val="00025926"/>
    <w:rsid w:val="00026067"/>
    <w:rsid w:val="0002641B"/>
    <w:rsid w:val="00030EB6"/>
    <w:rsid w:val="00031676"/>
    <w:rsid w:val="0003218E"/>
    <w:rsid w:val="000338B6"/>
    <w:rsid w:val="0005117F"/>
    <w:rsid w:val="00051250"/>
    <w:rsid w:val="00051E81"/>
    <w:rsid w:val="0005249A"/>
    <w:rsid w:val="00061BB8"/>
    <w:rsid w:val="00062254"/>
    <w:rsid w:val="00063171"/>
    <w:rsid w:val="00063636"/>
    <w:rsid w:val="000662F9"/>
    <w:rsid w:val="00066CC3"/>
    <w:rsid w:val="000748E1"/>
    <w:rsid w:val="00074EFD"/>
    <w:rsid w:val="000820B4"/>
    <w:rsid w:val="000857B6"/>
    <w:rsid w:val="000927AB"/>
    <w:rsid w:val="00094E16"/>
    <w:rsid w:val="0009507C"/>
    <w:rsid w:val="000A1D46"/>
    <w:rsid w:val="000A1E49"/>
    <w:rsid w:val="000A33EF"/>
    <w:rsid w:val="000A3BE9"/>
    <w:rsid w:val="000B3F17"/>
    <w:rsid w:val="000B6B9E"/>
    <w:rsid w:val="000C0B95"/>
    <w:rsid w:val="000C10AC"/>
    <w:rsid w:val="000C154C"/>
    <w:rsid w:val="000C54D5"/>
    <w:rsid w:val="000C5D99"/>
    <w:rsid w:val="000C71CB"/>
    <w:rsid w:val="000D022E"/>
    <w:rsid w:val="000D0715"/>
    <w:rsid w:val="000D25A2"/>
    <w:rsid w:val="000D2B2C"/>
    <w:rsid w:val="000D2D17"/>
    <w:rsid w:val="000D31AF"/>
    <w:rsid w:val="000D7775"/>
    <w:rsid w:val="000E0C3E"/>
    <w:rsid w:val="000E2AA5"/>
    <w:rsid w:val="000E4396"/>
    <w:rsid w:val="000E4B7A"/>
    <w:rsid w:val="000E7EE3"/>
    <w:rsid w:val="000F5913"/>
    <w:rsid w:val="000F7337"/>
    <w:rsid w:val="0010109B"/>
    <w:rsid w:val="001036AB"/>
    <w:rsid w:val="00104889"/>
    <w:rsid w:val="001061C9"/>
    <w:rsid w:val="0011002D"/>
    <w:rsid w:val="001115DA"/>
    <w:rsid w:val="00112112"/>
    <w:rsid w:val="00113792"/>
    <w:rsid w:val="0011380F"/>
    <w:rsid w:val="00116C7D"/>
    <w:rsid w:val="001215E5"/>
    <w:rsid w:val="00122153"/>
    <w:rsid w:val="001268DC"/>
    <w:rsid w:val="00127727"/>
    <w:rsid w:val="00130856"/>
    <w:rsid w:val="00136678"/>
    <w:rsid w:val="00137273"/>
    <w:rsid w:val="00140300"/>
    <w:rsid w:val="00141786"/>
    <w:rsid w:val="00142909"/>
    <w:rsid w:val="00143BFA"/>
    <w:rsid w:val="00144E8C"/>
    <w:rsid w:val="001471DB"/>
    <w:rsid w:val="00152A0C"/>
    <w:rsid w:val="0015553B"/>
    <w:rsid w:val="00163493"/>
    <w:rsid w:val="0016399B"/>
    <w:rsid w:val="0016659E"/>
    <w:rsid w:val="00167178"/>
    <w:rsid w:val="00172215"/>
    <w:rsid w:val="00180BD9"/>
    <w:rsid w:val="00180D6F"/>
    <w:rsid w:val="00181472"/>
    <w:rsid w:val="00182867"/>
    <w:rsid w:val="00183154"/>
    <w:rsid w:val="001843B9"/>
    <w:rsid w:val="00184AB5"/>
    <w:rsid w:val="001854EE"/>
    <w:rsid w:val="0018653B"/>
    <w:rsid w:val="001867F7"/>
    <w:rsid w:val="001910B6"/>
    <w:rsid w:val="00192E8D"/>
    <w:rsid w:val="00193481"/>
    <w:rsid w:val="001977C7"/>
    <w:rsid w:val="001A451E"/>
    <w:rsid w:val="001A6137"/>
    <w:rsid w:val="001A6410"/>
    <w:rsid w:val="001B0019"/>
    <w:rsid w:val="001B0B6A"/>
    <w:rsid w:val="001B1093"/>
    <w:rsid w:val="001B20F5"/>
    <w:rsid w:val="001B246D"/>
    <w:rsid w:val="001B40B5"/>
    <w:rsid w:val="001B5508"/>
    <w:rsid w:val="001B6157"/>
    <w:rsid w:val="001B6D94"/>
    <w:rsid w:val="001B73C9"/>
    <w:rsid w:val="001C14A3"/>
    <w:rsid w:val="001C3DE9"/>
    <w:rsid w:val="001C4D5F"/>
    <w:rsid w:val="001C50A0"/>
    <w:rsid w:val="001C64DA"/>
    <w:rsid w:val="001D0FC5"/>
    <w:rsid w:val="001D1D5C"/>
    <w:rsid w:val="001D3D2F"/>
    <w:rsid w:val="001D4447"/>
    <w:rsid w:val="001D6EAD"/>
    <w:rsid w:val="001E0575"/>
    <w:rsid w:val="001E2D34"/>
    <w:rsid w:val="001E610F"/>
    <w:rsid w:val="001E6AC8"/>
    <w:rsid w:val="001F0671"/>
    <w:rsid w:val="001F733F"/>
    <w:rsid w:val="001F7EAB"/>
    <w:rsid w:val="002015F8"/>
    <w:rsid w:val="00201C5A"/>
    <w:rsid w:val="002062D8"/>
    <w:rsid w:val="002121A5"/>
    <w:rsid w:val="00212F50"/>
    <w:rsid w:val="00213295"/>
    <w:rsid w:val="00215A39"/>
    <w:rsid w:val="00224083"/>
    <w:rsid w:val="002242A6"/>
    <w:rsid w:val="0022432A"/>
    <w:rsid w:val="002250B2"/>
    <w:rsid w:val="0022552F"/>
    <w:rsid w:val="00226781"/>
    <w:rsid w:val="00231126"/>
    <w:rsid w:val="00232245"/>
    <w:rsid w:val="002338A2"/>
    <w:rsid w:val="00233C25"/>
    <w:rsid w:val="0023727A"/>
    <w:rsid w:val="002433AC"/>
    <w:rsid w:val="002433B2"/>
    <w:rsid w:val="002500F1"/>
    <w:rsid w:val="00250626"/>
    <w:rsid w:val="002516A9"/>
    <w:rsid w:val="00254202"/>
    <w:rsid w:val="00264DBB"/>
    <w:rsid w:val="00265CCE"/>
    <w:rsid w:val="00265E81"/>
    <w:rsid w:val="00272355"/>
    <w:rsid w:val="002726C8"/>
    <w:rsid w:val="00280CA4"/>
    <w:rsid w:val="0028182A"/>
    <w:rsid w:val="00281C08"/>
    <w:rsid w:val="00286A66"/>
    <w:rsid w:val="00291806"/>
    <w:rsid w:val="00294DE3"/>
    <w:rsid w:val="00294FCD"/>
    <w:rsid w:val="00296C13"/>
    <w:rsid w:val="002A12C4"/>
    <w:rsid w:val="002A16BF"/>
    <w:rsid w:val="002A1886"/>
    <w:rsid w:val="002A4D5D"/>
    <w:rsid w:val="002B347C"/>
    <w:rsid w:val="002B5834"/>
    <w:rsid w:val="002B6341"/>
    <w:rsid w:val="002B7797"/>
    <w:rsid w:val="002B7BFF"/>
    <w:rsid w:val="002C1043"/>
    <w:rsid w:val="002C16F8"/>
    <w:rsid w:val="002C27BC"/>
    <w:rsid w:val="002C3084"/>
    <w:rsid w:val="002D1151"/>
    <w:rsid w:val="002D455E"/>
    <w:rsid w:val="002E013D"/>
    <w:rsid w:val="002E1719"/>
    <w:rsid w:val="002E2D30"/>
    <w:rsid w:val="002E4F3C"/>
    <w:rsid w:val="002E7AF3"/>
    <w:rsid w:val="002E7CD5"/>
    <w:rsid w:val="002E7E6B"/>
    <w:rsid w:val="002F052C"/>
    <w:rsid w:val="002F1369"/>
    <w:rsid w:val="002F14C4"/>
    <w:rsid w:val="002F269E"/>
    <w:rsid w:val="002F4BCD"/>
    <w:rsid w:val="002F5261"/>
    <w:rsid w:val="0030218D"/>
    <w:rsid w:val="00305712"/>
    <w:rsid w:val="00307E20"/>
    <w:rsid w:val="00310101"/>
    <w:rsid w:val="00311EB1"/>
    <w:rsid w:val="00313E92"/>
    <w:rsid w:val="0031415B"/>
    <w:rsid w:val="00315275"/>
    <w:rsid w:val="00317FC2"/>
    <w:rsid w:val="00324882"/>
    <w:rsid w:val="003252F0"/>
    <w:rsid w:val="003278FA"/>
    <w:rsid w:val="00330582"/>
    <w:rsid w:val="00340FDB"/>
    <w:rsid w:val="003436B4"/>
    <w:rsid w:val="00345E1A"/>
    <w:rsid w:val="00346114"/>
    <w:rsid w:val="00347785"/>
    <w:rsid w:val="00347D3B"/>
    <w:rsid w:val="003508C9"/>
    <w:rsid w:val="00352285"/>
    <w:rsid w:val="00353223"/>
    <w:rsid w:val="00354B4D"/>
    <w:rsid w:val="0036188D"/>
    <w:rsid w:val="00362815"/>
    <w:rsid w:val="0036353B"/>
    <w:rsid w:val="00364C33"/>
    <w:rsid w:val="00366405"/>
    <w:rsid w:val="00367219"/>
    <w:rsid w:val="00371AD3"/>
    <w:rsid w:val="0037560A"/>
    <w:rsid w:val="00375F0E"/>
    <w:rsid w:val="00376D4E"/>
    <w:rsid w:val="00384874"/>
    <w:rsid w:val="0038740C"/>
    <w:rsid w:val="00387835"/>
    <w:rsid w:val="00387AEB"/>
    <w:rsid w:val="00390191"/>
    <w:rsid w:val="00394676"/>
    <w:rsid w:val="00396338"/>
    <w:rsid w:val="003A074A"/>
    <w:rsid w:val="003A4D7B"/>
    <w:rsid w:val="003A6715"/>
    <w:rsid w:val="003A6AEB"/>
    <w:rsid w:val="003B080D"/>
    <w:rsid w:val="003C4A54"/>
    <w:rsid w:val="003C5B61"/>
    <w:rsid w:val="003D0841"/>
    <w:rsid w:val="003D0FA1"/>
    <w:rsid w:val="003D2B6A"/>
    <w:rsid w:val="003D4606"/>
    <w:rsid w:val="003D656D"/>
    <w:rsid w:val="003E2A00"/>
    <w:rsid w:val="003E733A"/>
    <w:rsid w:val="003F1E67"/>
    <w:rsid w:val="003F4704"/>
    <w:rsid w:val="0040133B"/>
    <w:rsid w:val="0040175E"/>
    <w:rsid w:val="00412F41"/>
    <w:rsid w:val="004133B9"/>
    <w:rsid w:val="00415656"/>
    <w:rsid w:val="00417885"/>
    <w:rsid w:val="004203B7"/>
    <w:rsid w:val="0042158B"/>
    <w:rsid w:val="004224C0"/>
    <w:rsid w:val="00431AB1"/>
    <w:rsid w:val="00432BDC"/>
    <w:rsid w:val="00433580"/>
    <w:rsid w:val="00433FEB"/>
    <w:rsid w:val="004350C6"/>
    <w:rsid w:val="004352B4"/>
    <w:rsid w:val="00437022"/>
    <w:rsid w:val="004449C4"/>
    <w:rsid w:val="004475B8"/>
    <w:rsid w:val="00451848"/>
    <w:rsid w:val="004526D5"/>
    <w:rsid w:val="00453508"/>
    <w:rsid w:val="00453E23"/>
    <w:rsid w:val="00453FB7"/>
    <w:rsid w:val="00456DEC"/>
    <w:rsid w:val="00463F9B"/>
    <w:rsid w:val="00470C73"/>
    <w:rsid w:val="00471697"/>
    <w:rsid w:val="00471D12"/>
    <w:rsid w:val="00471F8D"/>
    <w:rsid w:val="00474393"/>
    <w:rsid w:val="00475D04"/>
    <w:rsid w:val="004765F0"/>
    <w:rsid w:val="00480164"/>
    <w:rsid w:val="004808F1"/>
    <w:rsid w:val="00480C39"/>
    <w:rsid w:val="00481597"/>
    <w:rsid w:val="0048651F"/>
    <w:rsid w:val="004869E9"/>
    <w:rsid w:val="00487495"/>
    <w:rsid w:val="00490E85"/>
    <w:rsid w:val="00492910"/>
    <w:rsid w:val="004963C0"/>
    <w:rsid w:val="00496DED"/>
    <w:rsid w:val="004A50E2"/>
    <w:rsid w:val="004A7295"/>
    <w:rsid w:val="004B0B63"/>
    <w:rsid w:val="004B25FB"/>
    <w:rsid w:val="004B3B19"/>
    <w:rsid w:val="004B42E4"/>
    <w:rsid w:val="004B51B1"/>
    <w:rsid w:val="004B6527"/>
    <w:rsid w:val="004B729F"/>
    <w:rsid w:val="004B77E0"/>
    <w:rsid w:val="004B79AD"/>
    <w:rsid w:val="004B7EEE"/>
    <w:rsid w:val="004C00CC"/>
    <w:rsid w:val="004C048C"/>
    <w:rsid w:val="004C30AF"/>
    <w:rsid w:val="004C41A4"/>
    <w:rsid w:val="004C44E3"/>
    <w:rsid w:val="004C5D10"/>
    <w:rsid w:val="004D0537"/>
    <w:rsid w:val="004D2A30"/>
    <w:rsid w:val="004D2B11"/>
    <w:rsid w:val="004D2EB8"/>
    <w:rsid w:val="004D39D4"/>
    <w:rsid w:val="004D5718"/>
    <w:rsid w:val="004D5BF6"/>
    <w:rsid w:val="004D6AE1"/>
    <w:rsid w:val="004F1886"/>
    <w:rsid w:val="004F1DC7"/>
    <w:rsid w:val="004F25CC"/>
    <w:rsid w:val="004F383E"/>
    <w:rsid w:val="004F5386"/>
    <w:rsid w:val="004F7261"/>
    <w:rsid w:val="00500E07"/>
    <w:rsid w:val="0050293B"/>
    <w:rsid w:val="00502F43"/>
    <w:rsid w:val="005042C5"/>
    <w:rsid w:val="005070B8"/>
    <w:rsid w:val="00507410"/>
    <w:rsid w:val="00510106"/>
    <w:rsid w:val="005105F2"/>
    <w:rsid w:val="0051217D"/>
    <w:rsid w:val="00521A4B"/>
    <w:rsid w:val="00522972"/>
    <w:rsid w:val="00523919"/>
    <w:rsid w:val="005244B7"/>
    <w:rsid w:val="00527C83"/>
    <w:rsid w:val="00530063"/>
    <w:rsid w:val="00533C5A"/>
    <w:rsid w:val="005345ED"/>
    <w:rsid w:val="0053481D"/>
    <w:rsid w:val="00542321"/>
    <w:rsid w:val="0054248F"/>
    <w:rsid w:val="005456FA"/>
    <w:rsid w:val="00546641"/>
    <w:rsid w:val="00547F27"/>
    <w:rsid w:val="00550728"/>
    <w:rsid w:val="0055230A"/>
    <w:rsid w:val="00552C99"/>
    <w:rsid w:val="00554080"/>
    <w:rsid w:val="00555A7D"/>
    <w:rsid w:val="005575E1"/>
    <w:rsid w:val="005600AB"/>
    <w:rsid w:val="00564656"/>
    <w:rsid w:val="005653F7"/>
    <w:rsid w:val="00565723"/>
    <w:rsid w:val="00565C1C"/>
    <w:rsid w:val="00566453"/>
    <w:rsid w:val="0057199D"/>
    <w:rsid w:val="005762C7"/>
    <w:rsid w:val="00577689"/>
    <w:rsid w:val="00580B0C"/>
    <w:rsid w:val="00581AF5"/>
    <w:rsid w:val="0058631B"/>
    <w:rsid w:val="0058711F"/>
    <w:rsid w:val="005873D1"/>
    <w:rsid w:val="005900D2"/>
    <w:rsid w:val="00591619"/>
    <w:rsid w:val="005930BC"/>
    <w:rsid w:val="005935E4"/>
    <w:rsid w:val="005945CF"/>
    <w:rsid w:val="0059537E"/>
    <w:rsid w:val="00595DEF"/>
    <w:rsid w:val="005A3F3D"/>
    <w:rsid w:val="005A3F51"/>
    <w:rsid w:val="005A6272"/>
    <w:rsid w:val="005A6719"/>
    <w:rsid w:val="005B4C52"/>
    <w:rsid w:val="005B57E6"/>
    <w:rsid w:val="005B632D"/>
    <w:rsid w:val="005C0E7E"/>
    <w:rsid w:val="005C2F78"/>
    <w:rsid w:val="005C4915"/>
    <w:rsid w:val="005C59DB"/>
    <w:rsid w:val="005D07B0"/>
    <w:rsid w:val="005D2DFF"/>
    <w:rsid w:val="005D3AD8"/>
    <w:rsid w:val="005D65FC"/>
    <w:rsid w:val="005D6D66"/>
    <w:rsid w:val="005E5C0B"/>
    <w:rsid w:val="005E6525"/>
    <w:rsid w:val="005F2580"/>
    <w:rsid w:val="005F42B1"/>
    <w:rsid w:val="0060196C"/>
    <w:rsid w:val="00601BCC"/>
    <w:rsid w:val="00603353"/>
    <w:rsid w:val="0060410F"/>
    <w:rsid w:val="00604E15"/>
    <w:rsid w:val="00605708"/>
    <w:rsid w:val="006103F3"/>
    <w:rsid w:val="00610921"/>
    <w:rsid w:val="00611109"/>
    <w:rsid w:val="006145AB"/>
    <w:rsid w:val="00617234"/>
    <w:rsid w:val="006177E1"/>
    <w:rsid w:val="00621246"/>
    <w:rsid w:val="00624EB3"/>
    <w:rsid w:val="00624FD4"/>
    <w:rsid w:val="00630387"/>
    <w:rsid w:val="00633BF8"/>
    <w:rsid w:val="00634167"/>
    <w:rsid w:val="00636ADD"/>
    <w:rsid w:val="00637202"/>
    <w:rsid w:val="0064054D"/>
    <w:rsid w:val="00642B85"/>
    <w:rsid w:val="00642CF3"/>
    <w:rsid w:val="00643808"/>
    <w:rsid w:val="006457AE"/>
    <w:rsid w:val="00646D41"/>
    <w:rsid w:val="006519C1"/>
    <w:rsid w:val="0065634A"/>
    <w:rsid w:val="00657757"/>
    <w:rsid w:val="006602ED"/>
    <w:rsid w:val="006638D4"/>
    <w:rsid w:val="00667141"/>
    <w:rsid w:val="00672908"/>
    <w:rsid w:val="00674311"/>
    <w:rsid w:val="006766B9"/>
    <w:rsid w:val="00681B71"/>
    <w:rsid w:val="00682034"/>
    <w:rsid w:val="00684591"/>
    <w:rsid w:val="006847B5"/>
    <w:rsid w:val="006913DF"/>
    <w:rsid w:val="00695EBB"/>
    <w:rsid w:val="006A0F15"/>
    <w:rsid w:val="006A102F"/>
    <w:rsid w:val="006A57AA"/>
    <w:rsid w:val="006A69BB"/>
    <w:rsid w:val="006A6AB0"/>
    <w:rsid w:val="006B24C6"/>
    <w:rsid w:val="006B3B28"/>
    <w:rsid w:val="006B459D"/>
    <w:rsid w:val="006B60A5"/>
    <w:rsid w:val="006B6ADC"/>
    <w:rsid w:val="006C4062"/>
    <w:rsid w:val="006C58F5"/>
    <w:rsid w:val="006D02BB"/>
    <w:rsid w:val="006D4FAB"/>
    <w:rsid w:val="006D6483"/>
    <w:rsid w:val="006D7D9C"/>
    <w:rsid w:val="006E0E03"/>
    <w:rsid w:val="006E5762"/>
    <w:rsid w:val="006E7272"/>
    <w:rsid w:val="006E7E5C"/>
    <w:rsid w:val="006E7F78"/>
    <w:rsid w:val="006F3C05"/>
    <w:rsid w:val="006F54EE"/>
    <w:rsid w:val="006F5BEA"/>
    <w:rsid w:val="00702193"/>
    <w:rsid w:val="0070277C"/>
    <w:rsid w:val="007033FB"/>
    <w:rsid w:val="0070343D"/>
    <w:rsid w:val="00710BDA"/>
    <w:rsid w:val="0071160F"/>
    <w:rsid w:val="007130D8"/>
    <w:rsid w:val="00713E81"/>
    <w:rsid w:val="0071431D"/>
    <w:rsid w:val="00714EC1"/>
    <w:rsid w:val="00715484"/>
    <w:rsid w:val="00715D80"/>
    <w:rsid w:val="00717409"/>
    <w:rsid w:val="0072019D"/>
    <w:rsid w:val="00720CBA"/>
    <w:rsid w:val="00720E47"/>
    <w:rsid w:val="0072400A"/>
    <w:rsid w:val="00725718"/>
    <w:rsid w:val="0073035C"/>
    <w:rsid w:val="00733C8E"/>
    <w:rsid w:val="0073650B"/>
    <w:rsid w:val="00740684"/>
    <w:rsid w:val="00746F67"/>
    <w:rsid w:val="00750E65"/>
    <w:rsid w:val="00754874"/>
    <w:rsid w:val="00755CF0"/>
    <w:rsid w:val="007570A7"/>
    <w:rsid w:val="007610F3"/>
    <w:rsid w:val="00762582"/>
    <w:rsid w:val="00764C36"/>
    <w:rsid w:val="00764C4C"/>
    <w:rsid w:val="00766047"/>
    <w:rsid w:val="00766CE4"/>
    <w:rsid w:val="00766CF5"/>
    <w:rsid w:val="0077183B"/>
    <w:rsid w:val="00775783"/>
    <w:rsid w:val="00780213"/>
    <w:rsid w:val="00780334"/>
    <w:rsid w:val="00783C73"/>
    <w:rsid w:val="0078472E"/>
    <w:rsid w:val="00787EA8"/>
    <w:rsid w:val="00790702"/>
    <w:rsid w:val="0079446E"/>
    <w:rsid w:val="00795C70"/>
    <w:rsid w:val="007962AC"/>
    <w:rsid w:val="007966FB"/>
    <w:rsid w:val="007A0097"/>
    <w:rsid w:val="007A0A49"/>
    <w:rsid w:val="007A55B7"/>
    <w:rsid w:val="007A7FB4"/>
    <w:rsid w:val="007B063B"/>
    <w:rsid w:val="007B0A43"/>
    <w:rsid w:val="007B1B75"/>
    <w:rsid w:val="007B1C87"/>
    <w:rsid w:val="007B26C7"/>
    <w:rsid w:val="007B2DAB"/>
    <w:rsid w:val="007B3953"/>
    <w:rsid w:val="007B4217"/>
    <w:rsid w:val="007B42C8"/>
    <w:rsid w:val="007C06E7"/>
    <w:rsid w:val="007C29BE"/>
    <w:rsid w:val="007C3704"/>
    <w:rsid w:val="007C66EE"/>
    <w:rsid w:val="007C705B"/>
    <w:rsid w:val="007D1392"/>
    <w:rsid w:val="007D3AEC"/>
    <w:rsid w:val="007D6268"/>
    <w:rsid w:val="007D6760"/>
    <w:rsid w:val="007D6973"/>
    <w:rsid w:val="007E0577"/>
    <w:rsid w:val="007E5BEC"/>
    <w:rsid w:val="007F0C88"/>
    <w:rsid w:val="007F160B"/>
    <w:rsid w:val="007F5017"/>
    <w:rsid w:val="007F7C85"/>
    <w:rsid w:val="00801697"/>
    <w:rsid w:val="00804A4E"/>
    <w:rsid w:val="00807DB4"/>
    <w:rsid w:val="008132EC"/>
    <w:rsid w:val="008176B9"/>
    <w:rsid w:val="00821A96"/>
    <w:rsid w:val="00824985"/>
    <w:rsid w:val="008259DA"/>
    <w:rsid w:val="00826281"/>
    <w:rsid w:val="00827B75"/>
    <w:rsid w:val="00827F51"/>
    <w:rsid w:val="00830185"/>
    <w:rsid w:val="00830D3A"/>
    <w:rsid w:val="00836372"/>
    <w:rsid w:val="008366FF"/>
    <w:rsid w:val="0083687E"/>
    <w:rsid w:val="00837609"/>
    <w:rsid w:val="00840944"/>
    <w:rsid w:val="00843E7C"/>
    <w:rsid w:val="0084729F"/>
    <w:rsid w:val="00854D90"/>
    <w:rsid w:val="00856070"/>
    <w:rsid w:val="0085680F"/>
    <w:rsid w:val="00857179"/>
    <w:rsid w:val="00857271"/>
    <w:rsid w:val="00863281"/>
    <w:rsid w:val="00863D12"/>
    <w:rsid w:val="008715C9"/>
    <w:rsid w:val="008722BA"/>
    <w:rsid w:val="00873275"/>
    <w:rsid w:val="008744C9"/>
    <w:rsid w:val="008769CF"/>
    <w:rsid w:val="00876DFC"/>
    <w:rsid w:val="00877189"/>
    <w:rsid w:val="00886CB8"/>
    <w:rsid w:val="00886D09"/>
    <w:rsid w:val="00890AC1"/>
    <w:rsid w:val="00891CF1"/>
    <w:rsid w:val="00895C0D"/>
    <w:rsid w:val="008A43D4"/>
    <w:rsid w:val="008A6EA6"/>
    <w:rsid w:val="008B01EC"/>
    <w:rsid w:val="008B6053"/>
    <w:rsid w:val="008C04F7"/>
    <w:rsid w:val="008C07F5"/>
    <w:rsid w:val="008C11F6"/>
    <w:rsid w:val="008C26F6"/>
    <w:rsid w:val="008C427F"/>
    <w:rsid w:val="008D0E17"/>
    <w:rsid w:val="008D2415"/>
    <w:rsid w:val="008D56F2"/>
    <w:rsid w:val="008E0829"/>
    <w:rsid w:val="008E5EBD"/>
    <w:rsid w:val="008E7196"/>
    <w:rsid w:val="008F1E2C"/>
    <w:rsid w:val="008F2A86"/>
    <w:rsid w:val="008F4B2B"/>
    <w:rsid w:val="0090052A"/>
    <w:rsid w:val="0090193A"/>
    <w:rsid w:val="009020AA"/>
    <w:rsid w:val="00904C3A"/>
    <w:rsid w:val="009062E2"/>
    <w:rsid w:val="00912954"/>
    <w:rsid w:val="0091505A"/>
    <w:rsid w:val="009167BF"/>
    <w:rsid w:val="00917EC4"/>
    <w:rsid w:val="00921A24"/>
    <w:rsid w:val="00923569"/>
    <w:rsid w:val="0092429F"/>
    <w:rsid w:val="00931C7D"/>
    <w:rsid w:val="009352FA"/>
    <w:rsid w:val="00936E63"/>
    <w:rsid w:val="00937CBF"/>
    <w:rsid w:val="009424B5"/>
    <w:rsid w:val="00945142"/>
    <w:rsid w:val="00945F77"/>
    <w:rsid w:val="0094626F"/>
    <w:rsid w:val="00946794"/>
    <w:rsid w:val="009509D0"/>
    <w:rsid w:val="00951854"/>
    <w:rsid w:val="009537B5"/>
    <w:rsid w:val="00953F74"/>
    <w:rsid w:val="00954851"/>
    <w:rsid w:val="00954D92"/>
    <w:rsid w:val="009559BC"/>
    <w:rsid w:val="00961545"/>
    <w:rsid w:val="0096375E"/>
    <w:rsid w:val="00963896"/>
    <w:rsid w:val="0096441B"/>
    <w:rsid w:val="00966DDB"/>
    <w:rsid w:val="00967C30"/>
    <w:rsid w:val="00967CE6"/>
    <w:rsid w:val="009722F3"/>
    <w:rsid w:val="009768EC"/>
    <w:rsid w:val="00981A8F"/>
    <w:rsid w:val="00981DDE"/>
    <w:rsid w:val="00982207"/>
    <w:rsid w:val="00985E76"/>
    <w:rsid w:val="009865DF"/>
    <w:rsid w:val="00986744"/>
    <w:rsid w:val="00986E4D"/>
    <w:rsid w:val="00987BA0"/>
    <w:rsid w:val="00990034"/>
    <w:rsid w:val="00992322"/>
    <w:rsid w:val="00992424"/>
    <w:rsid w:val="00993559"/>
    <w:rsid w:val="00994267"/>
    <w:rsid w:val="00995BCB"/>
    <w:rsid w:val="009961B4"/>
    <w:rsid w:val="00997916"/>
    <w:rsid w:val="009A2794"/>
    <w:rsid w:val="009A7750"/>
    <w:rsid w:val="009B023F"/>
    <w:rsid w:val="009B0B32"/>
    <w:rsid w:val="009B2592"/>
    <w:rsid w:val="009B2DBC"/>
    <w:rsid w:val="009C0F71"/>
    <w:rsid w:val="009C20D1"/>
    <w:rsid w:val="009C50FA"/>
    <w:rsid w:val="009C70B5"/>
    <w:rsid w:val="009D1C02"/>
    <w:rsid w:val="009D64EE"/>
    <w:rsid w:val="009D7119"/>
    <w:rsid w:val="009D7CEE"/>
    <w:rsid w:val="009E241F"/>
    <w:rsid w:val="009E4BAC"/>
    <w:rsid w:val="009E737A"/>
    <w:rsid w:val="009F0943"/>
    <w:rsid w:val="009F196B"/>
    <w:rsid w:val="009F3C2E"/>
    <w:rsid w:val="009F427E"/>
    <w:rsid w:val="009F57B0"/>
    <w:rsid w:val="00A0372F"/>
    <w:rsid w:val="00A04B52"/>
    <w:rsid w:val="00A0502B"/>
    <w:rsid w:val="00A065C5"/>
    <w:rsid w:val="00A06C79"/>
    <w:rsid w:val="00A11C4C"/>
    <w:rsid w:val="00A1383B"/>
    <w:rsid w:val="00A234FD"/>
    <w:rsid w:val="00A26089"/>
    <w:rsid w:val="00A26E8C"/>
    <w:rsid w:val="00A307FA"/>
    <w:rsid w:val="00A30AD2"/>
    <w:rsid w:val="00A40ECC"/>
    <w:rsid w:val="00A42983"/>
    <w:rsid w:val="00A42DF4"/>
    <w:rsid w:val="00A45CF6"/>
    <w:rsid w:val="00A46246"/>
    <w:rsid w:val="00A52D6D"/>
    <w:rsid w:val="00A5511B"/>
    <w:rsid w:val="00A55D43"/>
    <w:rsid w:val="00A573BF"/>
    <w:rsid w:val="00A5753E"/>
    <w:rsid w:val="00A62A29"/>
    <w:rsid w:val="00A632BF"/>
    <w:rsid w:val="00A64E49"/>
    <w:rsid w:val="00A72970"/>
    <w:rsid w:val="00A839A2"/>
    <w:rsid w:val="00A84209"/>
    <w:rsid w:val="00A906FD"/>
    <w:rsid w:val="00A91D41"/>
    <w:rsid w:val="00A92D47"/>
    <w:rsid w:val="00A933ED"/>
    <w:rsid w:val="00AA2312"/>
    <w:rsid w:val="00AA636D"/>
    <w:rsid w:val="00AA6A06"/>
    <w:rsid w:val="00AB0734"/>
    <w:rsid w:val="00AB0F33"/>
    <w:rsid w:val="00AB4AE2"/>
    <w:rsid w:val="00AB5607"/>
    <w:rsid w:val="00AB5EB5"/>
    <w:rsid w:val="00AB5FF7"/>
    <w:rsid w:val="00AB7E9B"/>
    <w:rsid w:val="00AC0FE5"/>
    <w:rsid w:val="00AC5098"/>
    <w:rsid w:val="00AC546C"/>
    <w:rsid w:val="00AD072F"/>
    <w:rsid w:val="00AD19D0"/>
    <w:rsid w:val="00AD2A18"/>
    <w:rsid w:val="00AD3112"/>
    <w:rsid w:val="00AD4BF7"/>
    <w:rsid w:val="00AD51E8"/>
    <w:rsid w:val="00AE1EB7"/>
    <w:rsid w:val="00AE218D"/>
    <w:rsid w:val="00AE268F"/>
    <w:rsid w:val="00AE684F"/>
    <w:rsid w:val="00AE6A8B"/>
    <w:rsid w:val="00AE6C9D"/>
    <w:rsid w:val="00AE6FDD"/>
    <w:rsid w:val="00AE7329"/>
    <w:rsid w:val="00AE7915"/>
    <w:rsid w:val="00AF09B8"/>
    <w:rsid w:val="00AF26D8"/>
    <w:rsid w:val="00AF3A54"/>
    <w:rsid w:val="00AF4E2F"/>
    <w:rsid w:val="00AF6446"/>
    <w:rsid w:val="00AF7616"/>
    <w:rsid w:val="00B027CF"/>
    <w:rsid w:val="00B04718"/>
    <w:rsid w:val="00B05BCD"/>
    <w:rsid w:val="00B06D0D"/>
    <w:rsid w:val="00B0792C"/>
    <w:rsid w:val="00B11C1F"/>
    <w:rsid w:val="00B12860"/>
    <w:rsid w:val="00B12C3D"/>
    <w:rsid w:val="00B14600"/>
    <w:rsid w:val="00B14FD9"/>
    <w:rsid w:val="00B16963"/>
    <w:rsid w:val="00B2142A"/>
    <w:rsid w:val="00B251F3"/>
    <w:rsid w:val="00B278B5"/>
    <w:rsid w:val="00B27F07"/>
    <w:rsid w:val="00B341C6"/>
    <w:rsid w:val="00B3618F"/>
    <w:rsid w:val="00B3791F"/>
    <w:rsid w:val="00B37ED1"/>
    <w:rsid w:val="00B404AB"/>
    <w:rsid w:val="00B41B2F"/>
    <w:rsid w:val="00B4253E"/>
    <w:rsid w:val="00B42CDB"/>
    <w:rsid w:val="00B434AD"/>
    <w:rsid w:val="00B4624F"/>
    <w:rsid w:val="00B467E9"/>
    <w:rsid w:val="00B46E73"/>
    <w:rsid w:val="00B502CD"/>
    <w:rsid w:val="00B505D1"/>
    <w:rsid w:val="00B52A69"/>
    <w:rsid w:val="00B52EFC"/>
    <w:rsid w:val="00B56790"/>
    <w:rsid w:val="00B63255"/>
    <w:rsid w:val="00B64F84"/>
    <w:rsid w:val="00B65789"/>
    <w:rsid w:val="00B72A06"/>
    <w:rsid w:val="00B74320"/>
    <w:rsid w:val="00B76CF2"/>
    <w:rsid w:val="00B779DA"/>
    <w:rsid w:val="00B8461E"/>
    <w:rsid w:val="00B91A26"/>
    <w:rsid w:val="00B91A80"/>
    <w:rsid w:val="00B93FB5"/>
    <w:rsid w:val="00B94868"/>
    <w:rsid w:val="00BA0ED8"/>
    <w:rsid w:val="00BA1F10"/>
    <w:rsid w:val="00BA6CFB"/>
    <w:rsid w:val="00BA7BD3"/>
    <w:rsid w:val="00BB228E"/>
    <w:rsid w:val="00BB24A2"/>
    <w:rsid w:val="00BB5045"/>
    <w:rsid w:val="00BB5553"/>
    <w:rsid w:val="00BC0D9A"/>
    <w:rsid w:val="00BC1FD1"/>
    <w:rsid w:val="00BC2A7B"/>
    <w:rsid w:val="00BC346F"/>
    <w:rsid w:val="00BC3DB7"/>
    <w:rsid w:val="00BC5716"/>
    <w:rsid w:val="00BC7502"/>
    <w:rsid w:val="00BD1FB5"/>
    <w:rsid w:val="00BD339E"/>
    <w:rsid w:val="00BD6ED4"/>
    <w:rsid w:val="00BD6F13"/>
    <w:rsid w:val="00BE50B2"/>
    <w:rsid w:val="00BF20BF"/>
    <w:rsid w:val="00BF4027"/>
    <w:rsid w:val="00BF5A48"/>
    <w:rsid w:val="00BF6A73"/>
    <w:rsid w:val="00C004BD"/>
    <w:rsid w:val="00C023A8"/>
    <w:rsid w:val="00C02636"/>
    <w:rsid w:val="00C030F5"/>
    <w:rsid w:val="00C03522"/>
    <w:rsid w:val="00C05CB9"/>
    <w:rsid w:val="00C10E00"/>
    <w:rsid w:val="00C11940"/>
    <w:rsid w:val="00C125F4"/>
    <w:rsid w:val="00C140E5"/>
    <w:rsid w:val="00C160B4"/>
    <w:rsid w:val="00C16F92"/>
    <w:rsid w:val="00C1772A"/>
    <w:rsid w:val="00C20635"/>
    <w:rsid w:val="00C20FDE"/>
    <w:rsid w:val="00C242F1"/>
    <w:rsid w:val="00C26FBA"/>
    <w:rsid w:val="00C27B11"/>
    <w:rsid w:val="00C3049A"/>
    <w:rsid w:val="00C33270"/>
    <w:rsid w:val="00C37397"/>
    <w:rsid w:val="00C40914"/>
    <w:rsid w:val="00C4795A"/>
    <w:rsid w:val="00C5433D"/>
    <w:rsid w:val="00C54A44"/>
    <w:rsid w:val="00C56CDD"/>
    <w:rsid w:val="00C600E5"/>
    <w:rsid w:val="00C62340"/>
    <w:rsid w:val="00C64269"/>
    <w:rsid w:val="00C64ADD"/>
    <w:rsid w:val="00C6539B"/>
    <w:rsid w:val="00C65C62"/>
    <w:rsid w:val="00C751E3"/>
    <w:rsid w:val="00C75304"/>
    <w:rsid w:val="00C75527"/>
    <w:rsid w:val="00C75A0C"/>
    <w:rsid w:val="00C76247"/>
    <w:rsid w:val="00C768EC"/>
    <w:rsid w:val="00C813D7"/>
    <w:rsid w:val="00C81C39"/>
    <w:rsid w:val="00C82238"/>
    <w:rsid w:val="00C8404A"/>
    <w:rsid w:val="00C851C0"/>
    <w:rsid w:val="00C8529A"/>
    <w:rsid w:val="00C85658"/>
    <w:rsid w:val="00C867EF"/>
    <w:rsid w:val="00C91941"/>
    <w:rsid w:val="00C91B07"/>
    <w:rsid w:val="00C92106"/>
    <w:rsid w:val="00C9330A"/>
    <w:rsid w:val="00C93461"/>
    <w:rsid w:val="00C9557B"/>
    <w:rsid w:val="00CA0827"/>
    <w:rsid w:val="00CA0D1E"/>
    <w:rsid w:val="00CA275A"/>
    <w:rsid w:val="00CA37AC"/>
    <w:rsid w:val="00CA3DD1"/>
    <w:rsid w:val="00CA3F97"/>
    <w:rsid w:val="00CA5EE1"/>
    <w:rsid w:val="00CA6702"/>
    <w:rsid w:val="00CA6E03"/>
    <w:rsid w:val="00CA7C0D"/>
    <w:rsid w:val="00CB4635"/>
    <w:rsid w:val="00CC0E88"/>
    <w:rsid w:val="00CC1790"/>
    <w:rsid w:val="00CC43D5"/>
    <w:rsid w:val="00CC50B8"/>
    <w:rsid w:val="00CC5FA2"/>
    <w:rsid w:val="00CD116B"/>
    <w:rsid w:val="00CD12A1"/>
    <w:rsid w:val="00CD1E7B"/>
    <w:rsid w:val="00CD5DEB"/>
    <w:rsid w:val="00CD7DDE"/>
    <w:rsid w:val="00CE12B0"/>
    <w:rsid w:val="00CE2469"/>
    <w:rsid w:val="00CE4E89"/>
    <w:rsid w:val="00CE64EA"/>
    <w:rsid w:val="00CE6B4F"/>
    <w:rsid w:val="00CF2002"/>
    <w:rsid w:val="00CF3478"/>
    <w:rsid w:val="00CF3544"/>
    <w:rsid w:val="00CF43DB"/>
    <w:rsid w:val="00CF4768"/>
    <w:rsid w:val="00CF5793"/>
    <w:rsid w:val="00CF7F9E"/>
    <w:rsid w:val="00D02FAC"/>
    <w:rsid w:val="00D04138"/>
    <w:rsid w:val="00D10809"/>
    <w:rsid w:val="00D10DE2"/>
    <w:rsid w:val="00D11027"/>
    <w:rsid w:val="00D12755"/>
    <w:rsid w:val="00D12891"/>
    <w:rsid w:val="00D12CC1"/>
    <w:rsid w:val="00D141F9"/>
    <w:rsid w:val="00D146BF"/>
    <w:rsid w:val="00D14CAF"/>
    <w:rsid w:val="00D1575C"/>
    <w:rsid w:val="00D20D9F"/>
    <w:rsid w:val="00D22B49"/>
    <w:rsid w:val="00D25712"/>
    <w:rsid w:val="00D2651B"/>
    <w:rsid w:val="00D267DB"/>
    <w:rsid w:val="00D336C0"/>
    <w:rsid w:val="00D366D2"/>
    <w:rsid w:val="00D37163"/>
    <w:rsid w:val="00D37319"/>
    <w:rsid w:val="00D37B47"/>
    <w:rsid w:val="00D40B17"/>
    <w:rsid w:val="00D43146"/>
    <w:rsid w:val="00D47AB9"/>
    <w:rsid w:val="00D50357"/>
    <w:rsid w:val="00D537A0"/>
    <w:rsid w:val="00D55181"/>
    <w:rsid w:val="00D62386"/>
    <w:rsid w:val="00D72CA0"/>
    <w:rsid w:val="00D73558"/>
    <w:rsid w:val="00D745B6"/>
    <w:rsid w:val="00D76425"/>
    <w:rsid w:val="00D81146"/>
    <w:rsid w:val="00D848DD"/>
    <w:rsid w:val="00D86280"/>
    <w:rsid w:val="00D87763"/>
    <w:rsid w:val="00D87882"/>
    <w:rsid w:val="00D9070C"/>
    <w:rsid w:val="00D96E9C"/>
    <w:rsid w:val="00DA3107"/>
    <w:rsid w:val="00DA32AA"/>
    <w:rsid w:val="00DB0AFE"/>
    <w:rsid w:val="00DC0334"/>
    <w:rsid w:val="00DC4B68"/>
    <w:rsid w:val="00DD1BE7"/>
    <w:rsid w:val="00DE074E"/>
    <w:rsid w:val="00DE086C"/>
    <w:rsid w:val="00DE1380"/>
    <w:rsid w:val="00DE1CE2"/>
    <w:rsid w:val="00DE2EB1"/>
    <w:rsid w:val="00DE48CD"/>
    <w:rsid w:val="00DE6179"/>
    <w:rsid w:val="00DF1C3E"/>
    <w:rsid w:val="00E01204"/>
    <w:rsid w:val="00E029BE"/>
    <w:rsid w:val="00E058CD"/>
    <w:rsid w:val="00E110DD"/>
    <w:rsid w:val="00E1196F"/>
    <w:rsid w:val="00E128BE"/>
    <w:rsid w:val="00E16985"/>
    <w:rsid w:val="00E21767"/>
    <w:rsid w:val="00E217D0"/>
    <w:rsid w:val="00E22C05"/>
    <w:rsid w:val="00E249E5"/>
    <w:rsid w:val="00E24B09"/>
    <w:rsid w:val="00E267D1"/>
    <w:rsid w:val="00E26FE0"/>
    <w:rsid w:val="00E271D0"/>
    <w:rsid w:val="00E305A0"/>
    <w:rsid w:val="00E30F0A"/>
    <w:rsid w:val="00E36C9E"/>
    <w:rsid w:val="00E36D7F"/>
    <w:rsid w:val="00E41F18"/>
    <w:rsid w:val="00E42B51"/>
    <w:rsid w:val="00E526DD"/>
    <w:rsid w:val="00E53CF2"/>
    <w:rsid w:val="00E540C5"/>
    <w:rsid w:val="00E56D2A"/>
    <w:rsid w:val="00E60042"/>
    <w:rsid w:val="00E612BC"/>
    <w:rsid w:val="00E61F7D"/>
    <w:rsid w:val="00E62087"/>
    <w:rsid w:val="00E627CD"/>
    <w:rsid w:val="00E63558"/>
    <w:rsid w:val="00E63597"/>
    <w:rsid w:val="00E6368B"/>
    <w:rsid w:val="00E66A23"/>
    <w:rsid w:val="00E7006F"/>
    <w:rsid w:val="00E702E8"/>
    <w:rsid w:val="00E70970"/>
    <w:rsid w:val="00E70F6D"/>
    <w:rsid w:val="00E7118B"/>
    <w:rsid w:val="00E74C39"/>
    <w:rsid w:val="00E75637"/>
    <w:rsid w:val="00E823B2"/>
    <w:rsid w:val="00E8625D"/>
    <w:rsid w:val="00E907F5"/>
    <w:rsid w:val="00E90B1A"/>
    <w:rsid w:val="00E93433"/>
    <w:rsid w:val="00E93DE1"/>
    <w:rsid w:val="00E950AC"/>
    <w:rsid w:val="00EA07EC"/>
    <w:rsid w:val="00EA0D6A"/>
    <w:rsid w:val="00EA1B80"/>
    <w:rsid w:val="00EA2579"/>
    <w:rsid w:val="00EA258D"/>
    <w:rsid w:val="00EA25D5"/>
    <w:rsid w:val="00EB029B"/>
    <w:rsid w:val="00EB0B76"/>
    <w:rsid w:val="00EB3FBE"/>
    <w:rsid w:val="00EB59CC"/>
    <w:rsid w:val="00EB5AD7"/>
    <w:rsid w:val="00EB7B08"/>
    <w:rsid w:val="00EC5AD3"/>
    <w:rsid w:val="00EC7A24"/>
    <w:rsid w:val="00ED4026"/>
    <w:rsid w:val="00EE0593"/>
    <w:rsid w:val="00EE2C71"/>
    <w:rsid w:val="00EE4578"/>
    <w:rsid w:val="00EF7745"/>
    <w:rsid w:val="00F00D97"/>
    <w:rsid w:val="00F04DA4"/>
    <w:rsid w:val="00F14B47"/>
    <w:rsid w:val="00F15972"/>
    <w:rsid w:val="00F2173A"/>
    <w:rsid w:val="00F2260D"/>
    <w:rsid w:val="00F25DA9"/>
    <w:rsid w:val="00F26DAB"/>
    <w:rsid w:val="00F26F72"/>
    <w:rsid w:val="00F314A3"/>
    <w:rsid w:val="00F37727"/>
    <w:rsid w:val="00F42D8C"/>
    <w:rsid w:val="00F43903"/>
    <w:rsid w:val="00F449CA"/>
    <w:rsid w:val="00F47B31"/>
    <w:rsid w:val="00F47F9D"/>
    <w:rsid w:val="00F50F16"/>
    <w:rsid w:val="00F51A1A"/>
    <w:rsid w:val="00F51E27"/>
    <w:rsid w:val="00F52B95"/>
    <w:rsid w:val="00F547DA"/>
    <w:rsid w:val="00F6452D"/>
    <w:rsid w:val="00F7438A"/>
    <w:rsid w:val="00F7520D"/>
    <w:rsid w:val="00F7770D"/>
    <w:rsid w:val="00F80B2F"/>
    <w:rsid w:val="00F819A1"/>
    <w:rsid w:val="00F85095"/>
    <w:rsid w:val="00F86514"/>
    <w:rsid w:val="00F91082"/>
    <w:rsid w:val="00F93574"/>
    <w:rsid w:val="00F93E67"/>
    <w:rsid w:val="00F96539"/>
    <w:rsid w:val="00FA72DE"/>
    <w:rsid w:val="00FB252B"/>
    <w:rsid w:val="00FB2A71"/>
    <w:rsid w:val="00FB2CF2"/>
    <w:rsid w:val="00FB3403"/>
    <w:rsid w:val="00FB4387"/>
    <w:rsid w:val="00FC359F"/>
    <w:rsid w:val="00FC4A02"/>
    <w:rsid w:val="00FC7D84"/>
    <w:rsid w:val="00FD0A2B"/>
    <w:rsid w:val="00FD411D"/>
    <w:rsid w:val="00FD4C79"/>
    <w:rsid w:val="00FD61E9"/>
    <w:rsid w:val="00FD7E03"/>
    <w:rsid w:val="00FE1EFB"/>
    <w:rsid w:val="00FE616D"/>
    <w:rsid w:val="00FE7C30"/>
    <w:rsid w:val="00FF31D6"/>
    <w:rsid w:val="00FF3670"/>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4D0E3EA"/>
  <w15:docId w15:val="{AED433CB-C48F-452E-A6C5-5DAC53CEEA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3102B"/>
    <w:rPr>
      <w:rFonts w:eastAsiaTheme="minorEastAsia"/>
    </w:rPr>
  </w:style>
  <w:style w:type="paragraph" w:styleId="berschrift1">
    <w:name w:val="heading 1"/>
    <w:basedOn w:val="Standard"/>
    <w:next w:val="Standard"/>
    <w:link w:val="berschrift1Zchn"/>
    <w:uiPriority w:val="9"/>
    <w:qFormat/>
    <w:rsid w:val="000F7337"/>
    <w:pPr>
      <w:keepNext/>
      <w:keepLines/>
      <w:spacing w:before="480" w:after="0"/>
      <w:outlineLvl w:val="0"/>
    </w:pPr>
    <w:rPr>
      <w:rFonts w:asciiTheme="majorHAnsi" w:eastAsiaTheme="majorEastAsia" w:hAnsiTheme="majorHAnsi" w:cstheme="majorBidi"/>
      <w:b/>
      <w:bCs/>
      <w:color w:val="E57200" w:themeColor="accent1" w:themeShade="BF"/>
      <w:sz w:val="28"/>
      <w:szCs w:val="28"/>
    </w:rPr>
  </w:style>
  <w:style w:type="paragraph" w:styleId="berschrift2">
    <w:name w:val="heading 2"/>
    <w:basedOn w:val="Standard"/>
    <w:next w:val="Standard"/>
    <w:link w:val="berschrift2Zchn"/>
    <w:uiPriority w:val="9"/>
    <w:semiHidden/>
    <w:unhideWhenUsed/>
    <w:qFormat/>
    <w:rsid w:val="006638D4"/>
    <w:pPr>
      <w:keepNext/>
      <w:keepLines/>
      <w:spacing w:before="40" w:after="0"/>
      <w:outlineLvl w:val="1"/>
    </w:pPr>
    <w:rPr>
      <w:rFonts w:asciiTheme="majorHAnsi" w:eastAsiaTheme="majorEastAsia" w:hAnsiTheme="majorHAnsi" w:cstheme="majorBidi"/>
      <w:color w:val="E57200" w:themeColor="accent1" w:themeShade="BF"/>
      <w:sz w:val="26"/>
      <w:szCs w:val="26"/>
    </w:rPr>
  </w:style>
  <w:style w:type="paragraph" w:styleId="berschrift3">
    <w:name w:val="heading 3"/>
    <w:basedOn w:val="Standard"/>
    <w:next w:val="Standard"/>
    <w:link w:val="berschrift3Zchn"/>
    <w:uiPriority w:val="9"/>
    <w:semiHidden/>
    <w:unhideWhenUsed/>
    <w:qFormat/>
    <w:rsid w:val="00193481"/>
    <w:pPr>
      <w:keepNext/>
      <w:keepLines/>
      <w:spacing w:before="40" w:after="0"/>
      <w:outlineLvl w:val="2"/>
    </w:pPr>
    <w:rPr>
      <w:rFonts w:asciiTheme="majorHAnsi" w:eastAsiaTheme="majorEastAsia" w:hAnsiTheme="majorHAnsi" w:cstheme="majorBidi"/>
      <w:color w:val="984B00"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F7337"/>
    <w:rPr>
      <w:rFonts w:asciiTheme="majorHAnsi" w:eastAsiaTheme="majorEastAsia" w:hAnsiTheme="majorHAnsi" w:cstheme="majorBidi"/>
      <w:b/>
      <w:bCs/>
      <w:color w:val="E57200" w:themeColor="accent1" w:themeShade="BF"/>
      <w:sz w:val="28"/>
      <w:szCs w:val="28"/>
    </w:rPr>
  </w:style>
  <w:style w:type="paragraph" w:styleId="Inhaltsverzeichnisberschrift">
    <w:name w:val="TOC Heading"/>
    <w:basedOn w:val="berschrift1"/>
    <w:next w:val="Standard"/>
    <w:uiPriority w:val="39"/>
    <w:unhideWhenUsed/>
    <w:qFormat/>
    <w:rsid w:val="000F7337"/>
    <w:pPr>
      <w:widowControl/>
      <w:outlineLvl w:val="9"/>
    </w:pPr>
    <w:rPr>
      <w:lang w:val="da-DK"/>
    </w:rPr>
  </w:style>
  <w:style w:type="paragraph" w:styleId="Sprechblasentext">
    <w:name w:val="Balloon Text"/>
    <w:basedOn w:val="Standard"/>
    <w:link w:val="SprechblasentextZchn"/>
    <w:uiPriority w:val="99"/>
    <w:semiHidden/>
    <w:unhideWhenUsed/>
    <w:rsid w:val="000F733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F7337"/>
    <w:rPr>
      <w:rFonts w:ascii="Tahoma" w:hAnsi="Tahoma" w:cs="Tahoma"/>
      <w:sz w:val="16"/>
      <w:szCs w:val="16"/>
    </w:rPr>
  </w:style>
  <w:style w:type="paragraph" w:styleId="Verzeichnis1">
    <w:name w:val="toc 1"/>
    <w:basedOn w:val="Standard"/>
    <w:next w:val="Standard"/>
    <w:autoRedefine/>
    <w:uiPriority w:val="39"/>
    <w:unhideWhenUsed/>
    <w:rsid w:val="00720E47"/>
    <w:pPr>
      <w:spacing w:before="120" w:after="0"/>
    </w:pPr>
    <w:rPr>
      <w:rFonts w:cstheme="minorHAnsi"/>
      <w:b/>
      <w:bCs/>
      <w:i/>
      <w:iCs/>
      <w:sz w:val="24"/>
      <w:szCs w:val="24"/>
    </w:rPr>
  </w:style>
  <w:style w:type="character" w:styleId="Hyperlink">
    <w:name w:val="Hyperlink"/>
    <w:basedOn w:val="Absatz-Standardschriftart"/>
    <w:uiPriority w:val="99"/>
    <w:unhideWhenUsed/>
    <w:rsid w:val="0016399B"/>
    <w:rPr>
      <w:color w:val="0563C1" w:themeColor="hyperlink"/>
      <w:u w:val="single"/>
    </w:rPr>
  </w:style>
  <w:style w:type="paragraph" w:styleId="Kopfzeile">
    <w:name w:val="header"/>
    <w:basedOn w:val="Standard"/>
    <w:link w:val="KopfzeileZchn"/>
    <w:uiPriority w:val="99"/>
    <w:unhideWhenUsed/>
    <w:rsid w:val="0016399B"/>
    <w:pPr>
      <w:tabs>
        <w:tab w:val="center" w:pos="4819"/>
        <w:tab w:val="right" w:pos="9638"/>
      </w:tabs>
      <w:spacing w:after="0" w:line="240" w:lineRule="auto"/>
    </w:pPr>
  </w:style>
  <w:style w:type="character" w:customStyle="1" w:styleId="KopfzeileZchn">
    <w:name w:val="Kopfzeile Zchn"/>
    <w:basedOn w:val="Absatz-Standardschriftart"/>
    <w:link w:val="Kopfzeile"/>
    <w:uiPriority w:val="99"/>
    <w:rsid w:val="0016399B"/>
  </w:style>
  <w:style w:type="paragraph" w:styleId="Fuzeile">
    <w:name w:val="footer"/>
    <w:basedOn w:val="Standard"/>
    <w:link w:val="FuzeileZchn"/>
    <w:uiPriority w:val="99"/>
    <w:unhideWhenUsed/>
    <w:rsid w:val="0016399B"/>
    <w:pPr>
      <w:tabs>
        <w:tab w:val="center" w:pos="4819"/>
        <w:tab w:val="right" w:pos="9638"/>
      </w:tabs>
      <w:spacing w:after="0" w:line="240" w:lineRule="auto"/>
    </w:pPr>
  </w:style>
  <w:style w:type="character" w:customStyle="1" w:styleId="FuzeileZchn">
    <w:name w:val="Fußzeile Zchn"/>
    <w:basedOn w:val="Absatz-Standardschriftart"/>
    <w:link w:val="Fuzeile"/>
    <w:uiPriority w:val="99"/>
    <w:rsid w:val="0016399B"/>
  </w:style>
  <w:style w:type="character" w:styleId="Kommentarzeichen">
    <w:name w:val="annotation reference"/>
    <w:basedOn w:val="Absatz-Standardschriftart"/>
    <w:uiPriority w:val="99"/>
    <w:semiHidden/>
    <w:unhideWhenUsed/>
    <w:rsid w:val="008C07F5"/>
    <w:rPr>
      <w:sz w:val="16"/>
      <w:szCs w:val="16"/>
    </w:rPr>
  </w:style>
  <w:style w:type="paragraph" w:styleId="Kommentartext">
    <w:name w:val="annotation text"/>
    <w:basedOn w:val="Standard"/>
    <w:link w:val="KommentartextZchn"/>
    <w:uiPriority w:val="99"/>
    <w:unhideWhenUsed/>
    <w:rsid w:val="008C07F5"/>
    <w:pPr>
      <w:spacing w:line="240" w:lineRule="auto"/>
    </w:pPr>
    <w:rPr>
      <w:sz w:val="20"/>
      <w:szCs w:val="20"/>
    </w:rPr>
  </w:style>
  <w:style w:type="character" w:customStyle="1" w:styleId="KommentartextZchn">
    <w:name w:val="Kommentartext Zchn"/>
    <w:basedOn w:val="Absatz-Standardschriftart"/>
    <w:link w:val="Kommentartext"/>
    <w:uiPriority w:val="99"/>
    <w:rsid w:val="008C07F5"/>
    <w:rPr>
      <w:sz w:val="20"/>
      <w:szCs w:val="20"/>
    </w:rPr>
  </w:style>
  <w:style w:type="paragraph" w:styleId="Kommentarthema">
    <w:name w:val="annotation subject"/>
    <w:basedOn w:val="Kommentartext"/>
    <w:next w:val="Kommentartext"/>
    <w:link w:val="KommentarthemaZchn"/>
    <w:uiPriority w:val="99"/>
    <w:semiHidden/>
    <w:unhideWhenUsed/>
    <w:rsid w:val="008C07F5"/>
    <w:rPr>
      <w:b/>
      <w:bCs/>
    </w:rPr>
  </w:style>
  <w:style w:type="character" w:customStyle="1" w:styleId="KommentarthemaZchn">
    <w:name w:val="Kommentarthema Zchn"/>
    <w:basedOn w:val="KommentartextZchn"/>
    <w:link w:val="Kommentarthema"/>
    <w:uiPriority w:val="99"/>
    <w:semiHidden/>
    <w:rsid w:val="008C07F5"/>
    <w:rPr>
      <w:b/>
      <w:bCs/>
      <w:sz w:val="20"/>
      <w:szCs w:val="20"/>
    </w:rPr>
  </w:style>
  <w:style w:type="paragraph" w:styleId="Listenabsatz">
    <w:name w:val="List Paragraph"/>
    <w:basedOn w:val="Standard"/>
    <w:uiPriority w:val="34"/>
    <w:qFormat/>
    <w:rsid w:val="00762582"/>
    <w:pPr>
      <w:ind w:left="720"/>
      <w:contextualSpacing/>
    </w:pPr>
  </w:style>
  <w:style w:type="table" w:styleId="Tabellenraster">
    <w:name w:val="Table Grid"/>
    <w:basedOn w:val="NormaleTabelle"/>
    <w:uiPriority w:val="39"/>
    <w:rsid w:val="000A1E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296C13"/>
    <w:pPr>
      <w:widowControl/>
      <w:autoSpaceDE w:val="0"/>
      <w:autoSpaceDN w:val="0"/>
      <w:adjustRightInd w:val="0"/>
      <w:spacing w:after="0" w:line="240" w:lineRule="auto"/>
    </w:pPr>
    <w:rPr>
      <w:rFonts w:ascii="Wingdings" w:hAnsi="Wingdings" w:cs="Wingdings"/>
      <w:color w:val="000000"/>
      <w:sz w:val="24"/>
      <w:szCs w:val="24"/>
      <w:lang w:val="da-DK"/>
    </w:rPr>
  </w:style>
  <w:style w:type="paragraph" w:styleId="StandardWeb">
    <w:name w:val="Normal (Web)"/>
    <w:basedOn w:val="Standard"/>
    <w:uiPriority w:val="99"/>
    <w:semiHidden/>
    <w:unhideWhenUsed/>
    <w:rsid w:val="00564656"/>
    <w:pPr>
      <w:widowControl/>
      <w:spacing w:before="117" w:after="117" w:line="240" w:lineRule="auto"/>
    </w:pPr>
    <w:rPr>
      <w:rFonts w:ascii="Times New Roman" w:eastAsia="Times New Roman" w:hAnsi="Times New Roman" w:cs="Times New Roman"/>
      <w:sz w:val="24"/>
      <w:szCs w:val="24"/>
      <w:lang w:val="da-DK" w:eastAsia="da-DK"/>
    </w:rPr>
  </w:style>
  <w:style w:type="paragraph" w:styleId="KeinLeerraum">
    <w:name w:val="No Spacing"/>
    <w:uiPriority w:val="1"/>
    <w:qFormat/>
    <w:rsid w:val="00D11027"/>
    <w:pPr>
      <w:spacing w:after="0" w:line="240" w:lineRule="auto"/>
    </w:pPr>
  </w:style>
  <w:style w:type="paragraph" w:customStyle="1" w:styleId="1">
    <w:name w:val="Обычный1"/>
    <w:rsid w:val="00775783"/>
    <w:pPr>
      <w:widowControl/>
      <w:pBdr>
        <w:top w:val="nil"/>
        <w:left w:val="nil"/>
        <w:bottom w:val="nil"/>
        <w:right w:val="nil"/>
        <w:between w:val="nil"/>
        <w:bar w:val="nil"/>
      </w:pBdr>
      <w:jc w:val="both"/>
    </w:pPr>
    <w:rPr>
      <w:rFonts w:ascii="Times New Roman" w:eastAsia="Arial Unicode MS" w:hAnsi="Times New Roman" w:cs="Arial Unicode MS"/>
      <w:color w:val="000000"/>
      <w:u w:color="000000"/>
      <w:bdr w:val="nil"/>
    </w:rPr>
  </w:style>
  <w:style w:type="paragraph" w:styleId="Titel">
    <w:name w:val="Title"/>
    <w:next w:val="Standard"/>
    <w:link w:val="TitelZchn"/>
    <w:rsid w:val="00775783"/>
    <w:pPr>
      <w:keepNext/>
      <w:keepLines/>
      <w:widowControl/>
      <w:pBdr>
        <w:top w:val="nil"/>
        <w:left w:val="nil"/>
        <w:bottom w:val="nil"/>
        <w:right w:val="nil"/>
        <w:between w:val="nil"/>
        <w:bar w:val="nil"/>
      </w:pBdr>
      <w:spacing w:after="60"/>
      <w:jc w:val="both"/>
    </w:pPr>
    <w:rPr>
      <w:rFonts w:ascii="Times New Roman" w:eastAsia="Times New Roman" w:hAnsi="Times New Roman" w:cs="Times New Roman"/>
      <w:color w:val="000000"/>
      <w:sz w:val="52"/>
      <w:szCs w:val="52"/>
      <w:u w:color="000000"/>
      <w:bdr w:val="nil"/>
    </w:rPr>
  </w:style>
  <w:style w:type="character" w:customStyle="1" w:styleId="TitelZchn">
    <w:name w:val="Titel Zchn"/>
    <w:basedOn w:val="Absatz-Standardschriftart"/>
    <w:link w:val="Titel"/>
    <w:rsid w:val="00775783"/>
    <w:rPr>
      <w:rFonts w:ascii="Times New Roman" w:eastAsia="Times New Roman" w:hAnsi="Times New Roman" w:cs="Times New Roman"/>
      <w:color w:val="000000"/>
      <w:sz w:val="52"/>
      <w:szCs w:val="52"/>
      <w:u w:color="000000"/>
      <w:bdr w:val="nil"/>
    </w:rPr>
  </w:style>
  <w:style w:type="paragraph" w:customStyle="1" w:styleId="Heading">
    <w:name w:val="Heading"/>
    <w:next w:val="Standard"/>
    <w:rsid w:val="00775783"/>
    <w:pPr>
      <w:keepNext/>
      <w:keepLines/>
      <w:widowControl/>
      <w:pBdr>
        <w:top w:val="nil"/>
        <w:left w:val="nil"/>
        <w:bottom w:val="nil"/>
        <w:right w:val="nil"/>
        <w:between w:val="nil"/>
        <w:bar w:val="nil"/>
      </w:pBdr>
      <w:spacing w:before="400" w:after="120"/>
      <w:jc w:val="both"/>
      <w:outlineLvl w:val="0"/>
    </w:pPr>
    <w:rPr>
      <w:rFonts w:ascii="Times New Roman" w:eastAsia="Arial Unicode MS" w:hAnsi="Times New Roman" w:cs="Arial Unicode MS"/>
      <w:color w:val="000000"/>
      <w:sz w:val="40"/>
      <w:szCs w:val="40"/>
      <w:u w:color="000000"/>
      <w:bdr w:val="nil"/>
    </w:rPr>
  </w:style>
  <w:style w:type="character" w:customStyle="1" w:styleId="berschrift2Zchn">
    <w:name w:val="Überschrift 2 Zchn"/>
    <w:basedOn w:val="Absatz-Standardschriftart"/>
    <w:link w:val="berschrift2"/>
    <w:uiPriority w:val="9"/>
    <w:semiHidden/>
    <w:rsid w:val="006638D4"/>
    <w:rPr>
      <w:rFonts w:asciiTheme="majorHAnsi" w:eastAsiaTheme="majorEastAsia" w:hAnsiTheme="majorHAnsi" w:cstheme="majorBidi"/>
      <w:color w:val="E57200" w:themeColor="accent1" w:themeShade="BF"/>
      <w:sz w:val="26"/>
      <w:szCs w:val="26"/>
    </w:rPr>
  </w:style>
  <w:style w:type="paragraph" w:styleId="Verzeichnis2">
    <w:name w:val="toc 2"/>
    <w:basedOn w:val="Standard"/>
    <w:next w:val="Standard"/>
    <w:autoRedefine/>
    <w:uiPriority w:val="39"/>
    <w:unhideWhenUsed/>
    <w:rsid w:val="006638D4"/>
    <w:pPr>
      <w:spacing w:before="120" w:after="0"/>
      <w:ind w:left="220"/>
    </w:pPr>
    <w:rPr>
      <w:rFonts w:cstheme="minorHAnsi"/>
      <w:b/>
      <w:bCs/>
    </w:rPr>
  </w:style>
  <w:style w:type="character" w:styleId="NichtaufgelsteErwhnung">
    <w:name w:val="Unresolved Mention"/>
    <w:basedOn w:val="Absatz-Standardschriftart"/>
    <w:uiPriority w:val="99"/>
    <w:semiHidden/>
    <w:unhideWhenUsed/>
    <w:rsid w:val="000927AB"/>
    <w:rPr>
      <w:color w:val="605E5C"/>
      <w:shd w:val="clear" w:color="auto" w:fill="E1DFDD"/>
    </w:rPr>
  </w:style>
  <w:style w:type="character" w:customStyle="1" w:styleId="5yl5">
    <w:name w:val="_5yl5"/>
    <w:basedOn w:val="Absatz-Standardschriftart"/>
    <w:rsid w:val="005D07B0"/>
  </w:style>
  <w:style w:type="paragraph" w:styleId="berarbeitung">
    <w:name w:val="Revision"/>
    <w:hidden/>
    <w:uiPriority w:val="99"/>
    <w:semiHidden/>
    <w:rsid w:val="00FD61E9"/>
    <w:pPr>
      <w:widowControl/>
      <w:spacing w:after="0" w:line="240" w:lineRule="auto"/>
    </w:pPr>
  </w:style>
  <w:style w:type="character" w:customStyle="1" w:styleId="berschrift3Zchn">
    <w:name w:val="Überschrift 3 Zchn"/>
    <w:basedOn w:val="Absatz-Standardschriftart"/>
    <w:link w:val="berschrift3"/>
    <w:uiPriority w:val="9"/>
    <w:semiHidden/>
    <w:rsid w:val="00193481"/>
    <w:rPr>
      <w:rFonts w:asciiTheme="majorHAnsi" w:eastAsiaTheme="majorEastAsia" w:hAnsiTheme="majorHAnsi" w:cstheme="majorBidi"/>
      <w:color w:val="984B00" w:themeColor="accent1" w:themeShade="7F"/>
      <w:sz w:val="24"/>
      <w:szCs w:val="24"/>
    </w:rPr>
  </w:style>
  <w:style w:type="paragraph" w:styleId="Verzeichnis3">
    <w:name w:val="toc 3"/>
    <w:basedOn w:val="Standard"/>
    <w:next w:val="Standard"/>
    <w:autoRedefine/>
    <w:uiPriority w:val="39"/>
    <w:unhideWhenUsed/>
    <w:rsid w:val="00AE7915"/>
    <w:pPr>
      <w:spacing w:after="0"/>
      <w:ind w:left="440"/>
    </w:pPr>
    <w:rPr>
      <w:rFonts w:cstheme="minorHAnsi"/>
      <w:sz w:val="20"/>
      <w:szCs w:val="20"/>
    </w:rPr>
  </w:style>
  <w:style w:type="paragraph" w:styleId="Verzeichnis4">
    <w:name w:val="toc 4"/>
    <w:basedOn w:val="Standard"/>
    <w:next w:val="Standard"/>
    <w:autoRedefine/>
    <w:uiPriority w:val="39"/>
    <w:semiHidden/>
    <w:unhideWhenUsed/>
    <w:rsid w:val="00AE7915"/>
    <w:pPr>
      <w:spacing w:after="0"/>
      <w:ind w:left="660"/>
    </w:pPr>
    <w:rPr>
      <w:rFonts w:cstheme="minorHAnsi"/>
      <w:sz w:val="20"/>
      <w:szCs w:val="20"/>
    </w:rPr>
  </w:style>
  <w:style w:type="paragraph" w:styleId="Verzeichnis5">
    <w:name w:val="toc 5"/>
    <w:basedOn w:val="Standard"/>
    <w:next w:val="Standard"/>
    <w:autoRedefine/>
    <w:uiPriority w:val="39"/>
    <w:semiHidden/>
    <w:unhideWhenUsed/>
    <w:rsid w:val="00AE7915"/>
    <w:pPr>
      <w:spacing w:after="0"/>
      <w:ind w:left="880"/>
    </w:pPr>
    <w:rPr>
      <w:rFonts w:cstheme="minorHAnsi"/>
      <w:sz w:val="20"/>
      <w:szCs w:val="20"/>
    </w:rPr>
  </w:style>
  <w:style w:type="paragraph" w:styleId="Verzeichnis6">
    <w:name w:val="toc 6"/>
    <w:basedOn w:val="Standard"/>
    <w:next w:val="Standard"/>
    <w:autoRedefine/>
    <w:uiPriority w:val="39"/>
    <w:semiHidden/>
    <w:unhideWhenUsed/>
    <w:rsid w:val="00AE7915"/>
    <w:pPr>
      <w:spacing w:after="0"/>
      <w:ind w:left="1100"/>
    </w:pPr>
    <w:rPr>
      <w:rFonts w:cstheme="minorHAnsi"/>
      <w:sz w:val="20"/>
      <w:szCs w:val="20"/>
    </w:rPr>
  </w:style>
  <w:style w:type="paragraph" w:styleId="Verzeichnis7">
    <w:name w:val="toc 7"/>
    <w:basedOn w:val="Standard"/>
    <w:next w:val="Standard"/>
    <w:autoRedefine/>
    <w:uiPriority w:val="39"/>
    <w:semiHidden/>
    <w:unhideWhenUsed/>
    <w:rsid w:val="00AE7915"/>
    <w:pPr>
      <w:spacing w:after="0"/>
      <w:ind w:left="1320"/>
    </w:pPr>
    <w:rPr>
      <w:rFonts w:cstheme="minorHAnsi"/>
      <w:sz w:val="20"/>
      <w:szCs w:val="20"/>
    </w:rPr>
  </w:style>
  <w:style w:type="paragraph" w:styleId="Verzeichnis8">
    <w:name w:val="toc 8"/>
    <w:basedOn w:val="Standard"/>
    <w:next w:val="Standard"/>
    <w:autoRedefine/>
    <w:uiPriority w:val="39"/>
    <w:semiHidden/>
    <w:unhideWhenUsed/>
    <w:rsid w:val="00AE7915"/>
    <w:pPr>
      <w:spacing w:after="0"/>
      <w:ind w:left="1540"/>
    </w:pPr>
    <w:rPr>
      <w:rFonts w:cstheme="minorHAnsi"/>
      <w:sz w:val="20"/>
      <w:szCs w:val="20"/>
    </w:rPr>
  </w:style>
  <w:style w:type="paragraph" w:styleId="Verzeichnis9">
    <w:name w:val="toc 9"/>
    <w:basedOn w:val="Standard"/>
    <w:next w:val="Standard"/>
    <w:autoRedefine/>
    <w:uiPriority w:val="39"/>
    <w:semiHidden/>
    <w:unhideWhenUsed/>
    <w:rsid w:val="00AE7915"/>
    <w:pPr>
      <w:spacing w:after="0"/>
      <w:ind w:left="1760"/>
    </w:pPr>
    <w:rPr>
      <w:rFonts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9809">
      <w:bodyDiv w:val="1"/>
      <w:marLeft w:val="0"/>
      <w:marRight w:val="0"/>
      <w:marTop w:val="0"/>
      <w:marBottom w:val="0"/>
      <w:divBdr>
        <w:top w:val="none" w:sz="0" w:space="0" w:color="auto"/>
        <w:left w:val="none" w:sz="0" w:space="0" w:color="auto"/>
        <w:bottom w:val="none" w:sz="0" w:space="0" w:color="auto"/>
        <w:right w:val="none" w:sz="0" w:space="0" w:color="auto"/>
      </w:divBdr>
    </w:div>
    <w:div w:id="19400381">
      <w:bodyDiv w:val="1"/>
      <w:marLeft w:val="0"/>
      <w:marRight w:val="0"/>
      <w:marTop w:val="0"/>
      <w:marBottom w:val="0"/>
      <w:divBdr>
        <w:top w:val="none" w:sz="0" w:space="0" w:color="auto"/>
        <w:left w:val="none" w:sz="0" w:space="0" w:color="auto"/>
        <w:bottom w:val="none" w:sz="0" w:space="0" w:color="auto"/>
        <w:right w:val="none" w:sz="0" w:space="0" w:color="auto"/>
      </w:divBdr>
    </w:div>
    <w:div w:id="109517729">
      <w:bodyDiv w:val="1"/>
      <w:marLeft w:val="0"/>
      <w:marRight w:val="0"/>
      <w:marTop w:val="0"/>
      <w:marBottom w:val="0"/>
      <w:divBdr>
        <w:top w:val="none" w:sz="0" w:space="0" w:color="auto"/>
        <w:left w:val="none" w:sz="0" w:space="0" w:color="auto"/>
        <w:bottom w:val="none" w:sz="0" w:space="0" w:color="auto"/>
        <w:right w:val="none" w:sz="0" w:space="0" w:color="auto"/>
      </w:divBdr>
    </w:div>
    <w:div w:id="127818810">
      <w:bodyDiv w:val="1"/>
      <w:marLeft w:val="134"/>
      <w:marRight w:val="134"/>
      <w:marTop w:val="134"/>
      <w:marBottom w:val="0"/>
      <w:divBdr>
        <w:top w:val="none" w:sz="0" w:space="0" w:color="auto"/>
        <w:left w:val="none" w:sz="0" w:space="0" w:color="auto"/>
        <w:bottom w:val="none" w:sz="0" w:space="0" w:color="auto"/>
        <w:right w:val="none" w:sz="0" w:space="0" w:color="auto"/>
      </w:divBdr>
      <w:divsChild>
        <w:div w:id="788472791">
          <w:marLeft w:val="0"/>
          <w:marRight w:val="0"/>
          <w:marTop w:val="0"/>
          <w:marBottom w:val="0"/>
          <w:divBdr>
            <w:top w:val="none" w:sz="0" w:space="0" w:color="auto"/>
            <w:left w:val="none" w:sz="0" w:space="0" w:color="auto"/>
            <w:bottom w:val="none" w:sz="0" w:space="0" w:color="auto"/>
            <w:right w:val="none" w:sz="0" w:space="0" w:color="auto"/>
          </w:divBdr>
          <w:divsChild>
            <w:div w:id="1122723345">
              <w:marLeft w:val="0"/>
              <w:marRight w:val="0"/>
              <w:marTop w:val="0"/>
              <w:marBottom w:val="0"/>
              <w:divBdr>
                <w:top w:val="none" w:sz="0" w:space="0" w:color="auto"/>
                <w:left w:val="none" w:sz="0" w:space="0" w:color="auto"/>
                <w:bottom w:val="none" w:sz="0" w:space="0" w:color="auto"/>
                <w:right w:val="none" w:sz="0" w:space="0" w:color="auto"/>
              </w:divBdr>
              <w:divsChild>
                <w:div w:id="1966304278">
                  <w:marLeft w:val="0"/>
                  <w:marRight w:val="0"/>
                  <w:marTop w:val="0"/>
                  <w:marBottom w:val="0"/>
                  <w:divBdr>
                    <w:top w:val="none" w:sz="0" w:space="0" w:color="auto"/>
                    <w:left w:val="none" w:sz="0" w:space="0" w:color="auto"/>
                    <w:bottom w:val="none" w:sz="0" w:space="0" w:color="auto"/>
                    <w:right w:val="none" w:sz="0" w:space="0" w:color="auto"/>
                  </w:divBdr>
                  <w:divsChild>
                    <w:div w:id="1048065618">
                      <w:marLeft w:val="0"/>
                      <w:marRight w:val="0"/>
                      <w:marTop w:val="0"/>
                      <w:marBottom w:val="0"/>
                      <w:divBdr>
                        <w:top w:val="none" w:sz="0" w:space="0" w:color="auto"/>
                        <w:left w:val="none" w:sz="0" w:space="0" w:color="auto"/>
                        <w:bottom w:val="none" w:sz="0" w:space="0" w:color="auto"/>
                        <w:right w:val="none" w:sz="0" w:space="0" w:color="auto"/>
                      </w:divBdr>
                      <w:divsChild>
                        <w:div w:id="1377192730">
                          <w:marLeft w:val="0"/>
                          <w:marRight w:val="0"/>
                          <w:marTop w:val="0"/>
                          <w:marBottom w:val="0"/>
                          <w:divBdr>
                            <w:top w:val="none" w:sz="0" w:space="0" w:color="auto"/>
                            <w:left w:val="none" w:sz="0" w:space="0" w:color="auto"/>
                            <w:bottom w:val="none" w:sz="0" w:space="0" w:color="auto"/>
                            <w:right w:val="none" w:sz="0" w:space="0" w:color="auto"/>
                          </w:divBdr>
                          <w:divsChild>
                            <w:div w:id="1662394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1236841">
      <w:bodyDiv w:val="1"/>
      <w:marLeft w:val="0"/>
      <w:marRight w:val="0"/>
      <w:marTop w:val="0"/>
      <w:marBottom w:val="0"/>
      <w:divBdr>
        <w:top w:val="none" w:sz="0" w:space="0" w:color="auto"/>
        <w:left w:val="none" w:sz="0" w:space="0" w:color="auto"/>
        <w:bottom w:val="none" w:sz="0" w:space="0" w:color="auto"/>
        <w:right w:val="none" w:sz="0" w:space="0" w:color="auto"/>
      </w:divBdr>
    </w:div>
    <w:div w:id="240604027">
      <w:bodyDiv w:val="1"/>
      <w:marLeft w:val="0"/>
      <w:marRight w:val="0"/>
      <w:marTop w:val="0"/>
      <w:marBottom w:val="0"/>
      <w:divBdr>
        <w:top w:val="none" w:sz="0" w:space="0" w:color="auto"/>
        <w:left w:val="none" w:sz="0" w:space="0" w:color="auto"/>
        <w:bottom w:val="none" w:sz="0" w:space="0" w:color="auto"/>
        <w:right w:val="none" w:sz="0" w:space="0" w:color="auto"/>
      </w:divBdr>
    </w:div>
    <w:div w:id="266741309">
      <w:bodyDiv w:val="1"/>
      <w:marLeft w:val="0"/>
      <w:marRight w:val="0"/>
      <w:marTop w:val="0"/>
      <w:marBottom w:val="0"/>
      <w:divBdr>
        <w:top w:val="none" w:sz="0" w:space="0" w:color="auto"/>
        <w:left w:val="none" w:sz="0" w:space="0" w:color="auto"/>
        <w:bottom w:val="none" w:sz="0" w:space="0" w:color="auto"/>
        <w:right w:val="none" w:sz="0" w:space="0" w:color="auto"/>
      </w:divBdr>
    </w:div>
    <w:div w:id="276569315">
      <w:bodyDiv w:val="1"/>
      <w:marLeft w:val="0"/>
      <w:marRight w:val="0"/>
      <w:marTop w:val="0"/>
      <w:marBottom w:val="0"/>
      <w:divBdr>
        <w:top w:val="none" w:sz="0" w:space="0" w:color="auto"/>
        <w:left w:val="none" w:sz="0" w:space="0" w:color="auto"/>
        <w:bottom w:val="none" w:sz="0" w:space="0" w:color="auto"/>
        <w:right w:val="none" w:sz="0" w:space="0" w:color="auto"/>
      </w:divBdr>
    </w:div>
    <w:div w:id="301932670">
      <w:bodyDiv w:val="1"/>
      <w:marLeft w:val="0"/>
      <w:marRight w:val="0"/>
      <w:marTop w:val="0"/>
      <w:marBottom w:val="0"/>
      <w:divBdr>
        <w:top w:val="none" w:sz="0" w:space="0" w:color="auto"/>
        <w:left w:val="none" w:sz="0" w:space="0" w:color="auto"/>
        <w:bottom w:val="none" w:sz="0" w:space="0" w:color="auto"/>
        <w:right w:val="none" w:sz="0" w:space="0" w:color="auto"/>
      </w:divBdr>
    </w:div>
    <w:div w:id="332605766">
      <w:bodyDiv w:val="1"/>
      <w:marLeft w:val="0"/>
      <w:marRight w:val="0"/>
      <w:marTop w:val="0"/>
      <w:marBottom w:val="0"/>
      <w:divBdr>
        <w:top w:val="none" w:sz="0" w:space="0" w:color="auto"/>
        <w:left w:val="none" w:sz="0" w:space="0" w:color="auto"/>
        <w:bottom w:val="none" w:sz="0" w:space="0" w:color="auto"/>
        <w:right w:val="none" w:sz="0" w:space="0" w:color="auto"/>
      </w:divBdr>
    </w:div>
    <w:div w:id="341247361">
      <w:bodyDiv w:val="1"/>
      <w:marLeft w:val="0"/>
      <w:marRight w:val="0"/>
      <w:marTop w:val="0"/>
      <w:marBottom w:val="0"/>
      <w:divBdr>
        <w:top w:val="none" w:sz="0" w:space="0" w:color="auto"/>
        <w:left w:val="none" w:sz="0" w:space="0" w:color="auto"/>
        <w:bottom w:val="none" w:sz="0" w:space="0" w:color="auto"/>
        <w:right w:val="none" w:sz="0" w:space="0" w:color="auto"/>
      </w:divBdr>
    </w:div>
    <w:div w:id="381058426">
      <w:bodyDiv w:val="1"/>
      <w:marLeft w:val="0"/>
      <w:marRight w:val="0"/>
      <w:marTop w:val="0"/>
      <w:marBottom w:val="0"/>
      <w:divBdr>
        <w:top w:val="none" w:sz="0" w:space="0" w:color="auto"/>
        <w:left w:val="none" w:sz="0" w:space="0" w:color="auto"/>
        <w:bottom w:val="none" w:sz="0" w:space="0" w:color="auto"/>
        <w:right w:val="none" w:sz="0" w:space="0" w:color="auto"/>
      </w:divBdr>
    </w:div>
    <w:div w:id="414014941">
      <w:bodyDiv w:val="1"/>
      <w:marLeft w:val="0"/>
      <w:marRight w:val="0"/>
      <w:marTop w:val="0"/>
      <w:marBottom w:val="0"/>
      <w:divBdr>
        <w:top w:val="none" w:sz="0" w:space="0" w:color="auto"/>
        <w:left w:val="none" w:sz="0" w:space="0" w:color="auto"/>
        <w:bottom w:val="none" w:sz="0" w:space="0" w:color="auto"/>
        <w:right w:val="none" w:sz="0" w:space="0" w:color="auto"/>
      </w:divBdr>
    </w:div>
    <w:div w:id="527184322">
      <w:bodyDiv w:val="1"/>
      <w:marLeft w:val="0"/>
      <w:marRight w:val="0"/>
      <w:marTop w:val="0"/>
      <w:marBottom w:val="0"/>
      <w:divBdr>
        <w:top w:val="none" w:sz="0" w:space="0" w:color="auto"/>
        <w:left w:val="none" w:sz="0" w:space="0" w:color="auto"/>
        <w:bottom w:val="none" w:sz="0" w:space="0" w:color="auto"/>
        <w:right w:val="none" w:sz="0" w:space="0" w:color="auto"/>
      </w:divBdr>
    </w:div>
    <w:div w:id="667708726">
      <w:bodyDiv w:val="1"/>
      <w:marLeft w:val="0"/>
      <w:marRight w:val="0"/>
      <w:marTop w:val="0"/>
      <w:marBottom w:val="0"/>
      <w:divBdr>
        <w:top w:val="none" w:sz="0" w:space="0" w:color="auto"/>
        <w:left w:val="none" w:sz="0" w:space="0" w:color="auto"/>
        <w:bottom w:val="none" w:sz="0" w:space="0" w:color="auto"/>
        <w:right w:val="none" w:sz="0" w:space="0" w:color="auto"/>
      </w:divBdr>
    </w:div>
    <w:div w:id="736166018">
      <w:bodyDiv w:val="1"/>
      <w:marLeft w:val="0"/>
      <w:marRight w:val="0"/>
      <w:marTop w:val="0"/>
      <w:marBottom w:val="0"/>
      <w:divBdr>
        <w:top w:val="none" w:sz="0" w:space="0" w:color="auto"/>
        <w:left w:val="none" w:sz="0" w:space="0" w:color="auto"/>
        <w:bottom w:val="none" w:sz="0" w:space="0" w:color="auto"/>
        <w:right w:val="none" w:sz="0" w:space="0" w:color="auto"/>
      </w:divBdr>
    </w:div>
    <w:div w:id="739640766">
      <w:bodyDiv w:val="1"/>
      <w:marLeft w:val="0"/>
      <w:marRight w:val="0"/>
      <w:marTop w:val="0"/>
      <w:marBottom w:val="0"/>
      <w:divBdr>
        <w:top w:val="none" w:sz="0" w:space="0" w:color="auto"/>
        <w:left w:val="none" w:sz="0" w:space="0" w:color="auto"/>
        <w:bottom w:val="none" w:sz="0" w:space="0" w:color="auto"/>
        <w:right w:val="none" w:sz="0" w:space="0" w:color="auto"/>
      </w:divBdr>
    </w:div>
    <w:div w:id="750082788">
      <w:bodyDiv w:val="1"/>
      <w:marLeft w:val="0"/>
      <w:marRight w:val="0"/>
      <w:marTop w:val="0"/>
      <w:marBottom w:val="0"/>
      <w:divBdr>
        <w:top w:val="none" w:sz="0" w:space="0" w:color="auto"/>
        <w:left w:val="none" w:sz="0" w:space="0" w:color="auto"/>
        <w:bottom w:val="none" w:sz="0" w:space="0" w:color="auto"/>
        <w:right w:val="none" w:sz="0" w:space="0" w:color="auto"/>
      </w:divBdr>
    </w:div>
    <w:div w:id="770123024">
      <w:bodyDiv w:val="1"/>
      <w:marLeft w:val="0"/>
      <w:marRight w:val="0"/>
      <w:marTop w:val="0"/>
      <w:marBottom w:val="0"/>
      <w:divBdr>
        <w:top w:val="none" w:sz="0" w:space="0" w:color="auto"/>
        <w:left w:val="none" w:sz="0" w:space="0" w:color="auto"/>
        <w:bottom w:val="none" w:sz="0" w:space="0" w:color="auto"/>
        <w:right w:val="none" w:sz="0" w:space="0" w:color="auto"/>
      </w:divBdr>
    </w:div>
    <w:div w:id="913246295">
      <w:bodyDiv w:val="1"/>
      <w:marLeft w:val="0"/>
      <w:marRight w:val="0"/>
      <w:marTop w:val="0"/>
      <w:marBottom w:val="0"/>
      <w:divBdr>
        <w:top w:val="none" w:sz="0" w:space="0" w:color="auto"/>
        <w:left w:val="none" w:sz="0" w:space="0" w:color="auto"/>
        <w:bottom w:val="none" w:sz="0" w:space="0" w:color="auto"/>
        <w:right w:val="none" w:sz="0" w:space="0" w:color="auto"/>
      </w:divBdr>
    </w:div>
    <w:div w:id="1033265805">
      <w:bodyDiv w:val="1"/>
      <w:marLeft w:val="0"/>
      <w:marRight w:val="0"/>
      <w:marTop w:val="0"/>
      <w:marBottom w:val="0"/>
      <w:divBdr>
        <w:top w:val="none" w:sz="0" w:space="0" w:color="auto"/>
        <w:left w:val="none" w:sz="0" w:space="0" w:color="auto"/>
        <w:bottom w:val="none" w:sz="0" w:space="0" w:color="auto"/>
        <w:right w:val="none" w:sz="0" w:space="0" w:color="auto"/>
      </w:divBdr>
    </w:div>
    <w:div w:id="1213887221">
      <w:bodyDiv w:val="1"/>
      <w:marLeft w:val="0"/>
      <w:marRight w:val="0"/>
      <w:marTop w:val="0"/>
      <w:marBottom w:val="0"/>
      <w:divBdr>
        <w:top w:val="none" w:sz="0" w:space="0" w:color="auto"/>
        <w:left w:val="none" w:sz="0" w:space="0" w:color="auto"/>
        <w:bottom w:val="none" w:sz="0" w:space="0" w:color="auto"/>
        <w:right w:val="none" w:sz="0" w:space="0" w:color="auto"/>
      </w:divBdr>
    </w:div>
    <w:div w:id="1294754185">
      <w:bodyDiv w:val="1"/>
      <w:marLeft w:val="0"/>
      <w:marRight w:val="0"/>
      <w:marTop w:val="0"/>
      <w:marBottom w:val="0"/>
      <w:divBdr>
        <w:top w:val="none" w:sz="0" w:space="0" w:color="auto"/>
        <w:left w:val="none" w:sz="0" w:space="0" w:color="auto"/>
        <w:bottom w:val="none" w:sz="0" w:space="0" w:color="auto"/>
        <w:right w:val="none" w:sz="0" w:space="0" w:color="auto"/>
      </w:divBdr>
    </w:div>
    <w:div w:id="1317226199">
      <w:bodyDiv w:val="1"/>
      <w:marLeft w:val="0"/>
      <w:marRight w:val="0"/>
      <w:marTop w:val="0"/>
      <w:marBottom w:val="0"/>
      <w:divBdr>
        <w:top w:val="none" w:sz="0" w:space="0" w:color="auto"/>
        <w:left w:val="none" w:sz="0" w:space="0" w:color="auto"/>
        <w:bottom w:val="none" w:sz="0" w:space="0" w:color="auto"/>
        <w:right w:val="none" w:sz="0" w:space="0" w:color="auto"/>
      </w:divBdr>
    </w:div>
    <w:div w:id="1346707715">
      <w:bodyDiv w:val="1"/>
      <w:marLeft w:val="0"/>
      <w:marRight w:val="0"/>
      <w:marTop w:val="0"/>
      <w:marBottom w:val="0"/>
      <w:divBdr>
        <w:top w:val="none" w:sz="0" w:space="0" w:color="auto"/>
        <w:left w:val="none" w:sz="0" w:space="0" w:color="auto"/>
        <w:bottom w:val="none" w:sz="0" w:space="0" w:color="auto"/>
        <w:right w:val="none" w:sz="0" w:space="0" w:color="auto"/>
      </w:divBdr>
    </w:div>
    <w:div w:id="1568226029">
      <w:bodyDiv w:val="1"/>
      <w:marLeft w:val="0"/>
      <w:marRight w:val="0"/>
      <w:marTop w:val="0"/>
      <w:marBottom w:val="0"/>
      <w:divBdr>
        <w:top w:val="none" w:sz="0" w:space="0" w:color="auto"/>
        <w:left w:val="none" w:sz="0" w:space="0" w:color="auto"/>
        <w:bottom w:val="none" w:sz="0" w:space="0" w:color="auto"/>
        <w:right w:val="none" w:sz="0" w:space="0" w:color="auto"/>
      </w:divBdr>
    </w:div>
    <w:div w:id="1610623664">
      <w:bodyDiv w:val="1"/>
      <w:marLeft w:val="0"/>
      <w:marRight w:val="0"/>
      <w:marTop w:val="0"/>
      <w:marBottom w:val="0"/>
      <w:divBdr>
        <w:top w:val="none" w:sz="0" w:space="0" w:color="auto"/>
        <w:left w:val="none" w:sz="0" w:space="0" w:color="auto"/>
        <w:bottom w:val="none" w:sz="0" w:space="0" w:color="auto"/>
        <w:right w:val="none" w:sz="0" w:space="0" w:color="auto"/>
      </w:divBdr>
    </w:div>
    <w:div w:id="1899897579">
      <w:bodyDiv w:val="1"/>
      <w:marLeft w:val="0"/>
      <w:marRight w:val="0"/>
      <w:marTop w:val="0"/>
      <w:marBottom w:val="0"/>
      <w:divBdr>
        <w:top w:val="none" w:sz="0" w:space="0" w:color="auto"/>
        <w:left w:val="none" w:sz="0" w:space="0" w:color="auto"/>
        <w:bottom w:val="none" w:sz="0" w:space="0" w:color="auto"/>
        <w:right w:val="none" w:sz="0" w:space="0" w:color="auto"/>
      </w:divBdr>
      <w:divsChild>
        <w:div w:id="1479768073">
          <w:marLeft w:val="0"/>
          <w:marRight w:val="0"/>
          <w:marTop w:val="0"/>
          <w:marBottom w:val="0"/>
          <w:divBdr>
            <w:top w:val="none" w:sz="0" w:space="0" w:color="auto"/>
            <w:left w:val="none" w:sz="0" w:space="0" w:color="auto"/>
            <w:bottom w:val="none" w:sz="0" w:space="0" w:color="auto"/>
            <w:right w:val="none" w:sz="0" w:space="0" w:color="auto"/>
          </w:divBdr>
        </w:div>
        <w:div w:id="519468649">
          <w:marLeft w:val="0"/>
          <w:marRight w:val="0"/>
          <w:marTop w:val="0"/>
          <w:marBottom w:val="0"/>
          <w:divBdr>
            <w:top w:val="none" w:sz="0" w:space="0" w:color="auto"/>
            <w:left w:val="none" w:sz="0" w:space="0" w:color="auto"/>
            <w:bottom w:val="none" w:sz="0" w:space="0" w:color="auto"/>
            <w:right w:val="none" w:sz="0" w:space="0" w:color="auto"/>
          </w:divBdr>
        </w:div>
        <w:div w:id="1027177560">
          <w:marLeft w:val="0"/>
          <w:marRight w:val="0"/>
          <w:marTop w:val="0"/>
          <w:marBottom w:val="0"/>
          <w:divBdr>
            <w:top w:val="none" w:sz="0" w:space="0" w:color="auto"/>
            <w:left w:val="none" w:sz="0" w:space="0" w:color="auto"/>
            <w:bottom w:val="none" w:sz="0" w:space="0" w:color="auto"/>
            <w:right w:val="none" w:sz="0" w:space="0" w:color="auto"/>
          </w:divBdr>
        </w:div>
        <w:div w:id="1631785919">
          <w:marLeft w:val="0"/>
          <w:marRight w:val="0"/>
          <w:marTop w:val="0"/>
          <w:marBottom w:val="0"/>
          <w:divBdr>
            <w:top w:val="none" w:sz="0" w:space="0" w:color="auto"/>
            <w:left w:val="none" w:sz="0" w:space="0" w:color="auto"/>
            <w:bottom w:val="none" w:sz="0" w:space="0" w:color="auto"/>
            <w:right w:val="none" w:sz="0" w:space="0" w:color="auto"/>
          </w:divBdr>
        </w:div>
        <w:div w:id="534078872">
          <w:marLeft w:val="0"/>
          <w:marRight w:val="0"/>
          <w:marTop w:val="0"/>
          <w:marBottom w:val="0"/>
          <w:divBdr>
            <w:top w:val="none" w:sz="0" w:space="0" w:color="auto"/>
            <w:left w:val="none" w:sz="0" w:space="0" w:color="auto"/>
            <w:bottom w:val="none" w:sz="0" w:space="0" w:color="auto"/>
            <w:right w:val="none" w:sz="0" w:space="0" w:color="auto"/>
          </w:divBdr>
        </w:div>
        <w:div w:id="551649083">
          <w:marLeft w:val="0"/>
          <w:marRight w:val="0"/>
          <w:marTop w:val="0"/>
          <w:marBottom w:val="0"/>
          <w:divBdr>
            <w:top w:val="none" w:sz="0" w:space="0" w:color="auto"/>
            <w:left w:val="none" w:sz="0" w:space="0" w:color="auto"/>
            <w:bottom w:val="none" w:sz="0" w:space="0" w:color="auto"/>
            <w:right w:val="none" w:sz="0" w:space="0" w:color="auto"/>
          </w:divBdr>
        </w:div>
        <w:div w:id="399329765">
          <w:marLeft w:val="0"/>
          <w:marRight w:val="0"/>
          <w:marTop w:val="0"/>
          <w:marBottom w:val="0"/>
          <w:divBdr>
            <w:top w:val="none" w:sz="0" w:space="0" w:color="auto"/>
            <w:left w:val="none" w:sz="0" w:space="0" w:color="auto"/>
            <w:bottom w:val="none" w:sz="0" w:space="0" w:color="auto"/>
            <w:right w:val="none" w:sz="0" w:space="0" w:color="auto"/>
          </w:divBdr>
        </w:div>
        <w:div w:id="1894540625">
          <w:marLeft w:val="0"/>
          <w:marRight w:val="0"/>
          <w:marTop w:val="0"/>
          <w:marBottom w:val="0"/>
          <w:divBdr>
            <w:top w:val="none" w:sz="0" w:space="0" w:color="auto"/>
            <w:left w:val="none" w:sz="0" w:space="0" w:color="auto"/>
            <w:bottom w:val="none" w:sz="0" w:space="0" w:color="auto"/>
            <w:right w:val="none" w:sz="0" w:space="0" w:color="auto"/>
          </w:divBdr>
        </w:div>
      </w:divsChild>
    </w:div>
    <w:div w:id="1927109801">
      <w:bodyDiv w:val="1"/>
      <w:marLeft w:val="0"/>
      <w:marRight w:val="0"/>
      <w:marTop w:val="0"/>
      <w:marBottom w:val="0"/>
      <w:divBdr>
        <w:top w:val="none" w:sz="0" w:space="0" w:color="auto"/>
        <w:left w:val="none" w:sz="0" w:space="0" w:color="auto"/>
        <w:bottom w:val="none" w:sz="0" w:space="0" w:color="auto"/>
        <w:right w:val="none" w:sz="0" w:space="0" w:color="auto"/>
      </w:divBdr>
    </w:div>
    <w:div w:id="2134011610">
      <w:bodyDiv w:val="1"/>
      <w:marLeft w:val="0"/>
      <w:marRight w:val="0"/>
      <w:marTop w:val="0"/>
      <w:marBottom w:val="0"/>
      <w:divBdr>
        <w:top w:val="none" w:sz="0" w:space="0" w:color="auto"/>
        <w:left w:val="none" w:sz="0" w:space="0" w:color="auto"/>
        <w:bottom w:val="none" w:sz="0" w:space="0" w:color="auto"/>
        <w:right w:val="none" w:sz="0" w:space="0" w:color="auto"/>
      </w:divBdr>
    </w:div>
    <w:div w:id="213925285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emf"/><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hyperlink" Target="https://wro-association.org/competition/questions-answer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en.wikipedia.org/wiki/Business_Model_Canva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WRO_theme">
  <a:themeElements>
    <a:clrScheme name="WRO">
      <a:dk1>
        <a:srgbClr val="161026"/>
      </a:dk1>
      <a:lt1>
        <a:srgbClr val="E62243"/>
      </a:lt1>
      <a:dk2>
        <a:srgbClr val="161026"/>
      </a:dk2>
      <a:lt2>
        <a:srgbClr val="FFFFFF"/>
      </a:lt2>
      <a:accent1>
        <a:srgbClr val="FF9933"/>
      </a:accent1>
      <a:accent2>
        <a:srgbClr val="99CC33"/>
      </a:accent2>
      <a:accent3>
        <a:srgbClr val="FF3333"/>
      </a:accent3>
      <a:accent4>
        <a:srgbClr val="0099FF"/>
      </a:accent4>
      <a:accent5>
        <a:srgbClr val="FFFFFF"/>
      </a:accent5>
      <a:accent6>
        <a:srgbClr val="FFFFFF"/>
      </a:accent6>
      <a:hlink>
        <a:srgbClr val="0563C1"/>
      </a:hlink>
      <a:folHlink>
        <a:srgbClr val="954F72"/>
      </a:folHlink>
    </a:clrScheme>
    <a:fontScheme name="WRO Arial standaard">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solidFill>
          <a:schemeClr val="tx1"/>
        </a:solidFill>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FCC766-034B-4EBF-83F3-F87FA475CEB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Pages>
  <Words>4086</Words>
  <Characters>25747</Characters>
  <Application>Microsoft Office Word</Application>
  <DocSecurity>0</DocSecurity>
  <Lines>214</Lines>
  <Paragraphs>59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LEGO System A/S</Company>
  <LinksUpToDate>false</LinksUpToDate>
  <CharactersWithSpaces>29774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kerry.bailey</dc:creator>
  <cp:keywords/>
  <dc:description/>
  <cp:lastModifiedBy>Markus Fleige</cp:lastModifiedBy>
  <cp:revision>3</cp:revision>
  <cp:lastPrinted>2025-01-07T09:21:00Z</cp:lastPrinted>
  <dcterms:created xsi:type="dcterms:W3CDTF">2025-01-07T09:21:00Z</dcterms:created>
  <dcterms:modified xsi:type="dcterms:W3CDTF">2025-01-07T09:21:00Z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2011-02-27T00:00:00Z</vt:filetime>
  </property>
  <property fmtid="{D5CDD505-2E9C-101B-9397-08002B2CF9AE}" pid="3" name="LastSaved">
    <vt:filetime>2011-12-01T00:00:00Z</vt:filetime>
  </property>
</Properties>
</file>